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4" w:rsidRDefault="00551076" w:rsidP="000C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Obecní úřad Malé Svatoňovice</w:t>
      </w:r>
    </w:p>
    <w:p w:rsidR="00551076" w:rsidRDefault="00551076" w:rsidP="000C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Nádražní 105</w:t>
      </w:r>
    </w:p>
    <w:p w:rsidR="00551076" w:rsidRDefault="00551076" w:rsidP="000C4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542 34 Malé Svatoňovice</w:t>
      </w:r>
    </w:p>
    <w:p w:rsidR="00551076" w:rsidRPr="00B65E7C" w:rsidRDefault="00551076" w:rsidP="000C4384">
      <w:pPr>
        <w:rPr>
          <w:rFonts w:ascii="Arial" w:hAnsi="Arial" w:cs="Arial"/>
          <w:sz w:val="20"/>
        </w:rPr>
      </w:pPr>
    </w:p>
    <w:p w:rsidR="000C4384" w:rsidRPr="00B65E7C" w:rsidRDefault="000C4384" w:rsidP="000C4384">
      <w:pPr>
        <w:jc w:val="center"/>
        <w:rPr>
          <w:rFonts w:ascii="Arial" w:hAnsi="Arial" w:cs="Arial"/>
          <w:b/>
          <w:sz w:val="20"/>
          <w:u w:val="single"/>
        </w:rPr>
      </w:pPr>
      <w:r w:rsidRPr="00B65E7C">
        <w:rPr>
          <w:rFonts w:ascii="Arial" w:hAnsi="Arial" w:cs="Arial"/>
          <w:b/>
          <w:sz w:val="20"/>
          <w:u w:val="single"/>
        </w:rPr>
        <w:t>Žádost o vydání voličského průkazu pro volby</w:t>
      </w:r>
    </w:p>
    <w:p w:rsidR="000C4384" w:rsidRPr="00B65E7C" w:rsidRDefault="000C4384" w:rsidP="000C4384">
      <w:pPr>
        <w:jc w:val="center"/>
        <w:rPr>
          <w:rFonts w:ascii="Arial" w:hAnsi="Arial" w:cs="Arial"/>
          <w:b/>
          <w:sz w:val="20"/>
          <w:u w:val="single"/>
        </w:rPr>
      </w:pPr>
      <w:r w:rsidRPr="00B65E7C">
        <w:rPr>
          <w:rFonts w:ascii="Arial" w:hAnsi="Arial" w:cs="Arial"/>
          <w:b/>
          <w:sz w:val="20"/>
          <w:u w:val="single"/>
        </w:rPr>
        <w:t xml:space="preserve">do </w:t>
      </w:r>
      <w:r w:rsidR="00544249" w:rsidRPr="00B65E7C">
        <w:rPr>
          <w:rFonts w:ascii="Arial" w:hAnsi="Arial" w:cs="Arial"/>
          <w:b/>
          <w:sz w:val="20"/>
          <w:u w:val="single"/>
        </w:rPr>
        <w:t>Senátu Parlamentu České republiky ve volebním obvodu č. 39</w:t>
      </w:r>
    </w:p>
    <w:p w:rsidR="000C4384" w:rsidRPr="00B65E7C" w:rsidRDefault="000C4384" w:rsidP="000C4384">
      <w:pPr>
        <w:rPr>
          <w:rFonts w:ascii="Arial" w:hAnsi="Arial" w:cs="Arial"/>
          <w:b/>
          <w:sz w:val="20"/>
          <w:u w:val="single"/>
        </w:rPr>
      </w:pPr>
    </w:p>
    <w:p w:rsidR="000C4384" w:rsidRPr="00B65E7C" w:rsidRDefault="000C4384" w:rsidP="000C4384">
      <w:pPr>
        <w:tabs>
          <w:tab w:val="right" w:leader="dot" w:pos="5103"/>
          <w:tab w:val="left" w:pos="5387"/>
          <w:tab w:val="right" w:leader="dot" w:pos="9072"/>
        </w:tabs>
        <w:rPr>
          <w:rFonts w:ascii="Arial" w:hAnsi="Arial" w:cs="Arial"/>
          <w:i/>
          <w:sz w:val="20"/>
        </w:rPr>
      </w:pPr>
      <w:r w:rsidRPr="00B65E7C">
        <w:rPr>
          <w:rFonts w:ascii="Arial" w:hAnsi="Arial" w:cs="Arial"/>
          <w:i/>
          <w:sz w:val="20"/>
        </w:rPr>
        <w:t>jméno, příjmení</w:t>
      </w:r>
      <w:r w:rsidRPr="00B65E7C">
        <w:rPr>
          <w:rFonts w:ascii="Arial" w:hAnsi="Arial" w:cs="Arial"/>
          <w:sz w:val="20"/>
        </w:rPr>
        <w:t>:</w:t>
      </w:r>
      <w:r w:rsidRPr="00B65E7C">
        <w:rPr>
          <w:rFonts w:ascii="Arial" w:hAnsi="Arial" w:cs="Arial"/>
          <w:sz w:val="20"/>
        </w:rPr>
        <w:tab/>
      </w:r>
      <w:r w:rsidRPr="00B65E7C">
        <w:rPr>
          <w:rFonts w:ascii="Arial" w:hAnsi="Arial" w:cs="Arial"/>
          <w:sz w:val="20"/>
        </w:rPr>
        <w:tab/>
      </w:r>
      <w:r w:rsidRPr="00B65E7C">
        <w:rPr>
          <w:rFonts w:ascii="Arial" w:hAnsi="Arial" w:cs="Arial"/>
          <w:i/>
          <w:sz w:val="20"/>
        </w:rPr>
        <w:t>datum narození</w:t>
      </w:r>
      <w:r w:rsidRPr="00B65E7C">
        <w:rPr>
          <w:rFonts w:ascii="Arial" w:hAnsi="Arial" w:cs="Arial"/>
          <w:sz w:val="20"/>
        </w:rPr>
        <w:t>:</w:t>
      </w:r>
      <w:r w:rsidRPr="00B65E7C">
        <w:rPr>
          <w:rFonts w:ascii="Arial" w:hAnsi="Arial" w:cs="Arial"/>
          <w:sz w:val="20"/>
        </w:rPr>
        <w:tab/>
      </w:r>
    </w:p>
    <w:p w:rsidR="000C4384" w:rsidRPr="00B65E7C" w:rsidRDefault="000C4384" w:rsidP="000C4384">
      <w:pPr>
        <w:rPr>
          <w:rFonts w:ascii="Arial" w:hAnsi="Arial" w:cs="Arial"/>
          <w:i/>
          <w:sz w:val="20"/>
        </w:rPr>
      </w:pPr>
    </w:p>
    <w:p w:rsidR="000C4384" w:rsidRPr="00B65E7C" w:rsidRDefault="000C4384" w:rsidP="000C4384">
      <w:pPr>
        <w:tabs>
          <w:tab w:val="right" w:leader="dot" w:pos="9072"/>
        </w:tabs>
        <w:rPr>
          <w:rFonts w:ascii="Arial" w:hAnsi="Arial" w:cs="Arial"/>
          <w:i/>
          <w:sz w:val="20"/>
        </w:rPr>
      </w:pPr>
      <w:r w:rsidRPr="00B65E7C">
        <w:rPr>
          <w:rFonts w:ascii="Arial" w:hAnsi="Arial" w:cs="Arial"/>
          <w:i/>
          <w:sz w:val="20"/>
        </w:rPr>
        <w:t>adresa</w:t>
      </w:r>
      <w:r w:rsidR="005A5203">
        <w:rPr>
          <w:rFonts w:ascii="Arial" w:hAnsi="Arial" w:cs="Arial"/>
          <w:i/>
          <w:sz w:val="20"/>
        </w:rPr>
        <w:t xml:space="preserve"> místa</w:t>
      </w:r>
      <w:r w:rsidRPr="00B65E7C">
        <w:rPr>
          <w:rFonts w:ascii="Arial" w:hAnsi="Arial" w:cs="Arial"/>
          <w:i/>
          <w:sz w:val="20"/>
        </w:rPr>
        <w:t xml:space="preserve"> trvalého </w:t>
      </w:r>
      <w:proofErr w:type="gramStart"/>
      <w:r w:rsidRPr="00B65E7C">
        <w:rPr>
          <w:rFonts w:ascii="Arial" w:hAnsi="Arial" w:cs="Arial"/>
          <w:i/>
          <w:sz w:val="20"/>
        </w:rPr>
        <w:t>pobytu</w:t>
      </w:r>
      <w:r w:rsidRPr="00B65E7C">
        <w:rPr>
          <w:rFonts w:ascii="Arial" w:hAnsi="Arial" w:cs="Arial"/>
          <w:sz w:val="20"/>
        </w:rPr>
        <w:t>:</w:t>
      </w:r>
      <w:r w:rsidRPr="00B65E7C">
        <w:rPr>
          <w:rFonts w:ascii="Arial" w:hAnsi="Arial" w:cs="Arial"/>
          <w:sz w:val="20"/>
        </w:rPr>
        <w:tab/>
        <w:t>,</w:t>
      </w:r>
      <w:proofErr w:type="gramEnd"/>
    </w:p>
    <w:p w:rsidR="00145977" w:rsidRDefault="00145977" w:rsidP="000C4384">
      <w:pPr>
        <w:spacing w:before="60"/>
        <w:rPr>
          <w:rFonts w:ascii="Arial" w:hAnsi="Arial" w:cs="Arial"/>
          <w:sz w:val="20"/>
        </w:rPr>
      </w:pPr>
    </w:p>
    <w:p w:rsidR="00D67D05" w:rsidRPr="00B65E7C" w:rsidRDefault="00145977" w:rsidP="000C4384">
      <w:p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</w:t>
      </w:r>
      <w:r w:rsidR="000C4384" w:rsidRPr="00B65E7C">
        <w:rPr>
          <w:rFonts w:ascii="Arial" w:hAnsi="Arial" w:cs="Arial"/>
          <w:sz w:val="20"/>
        </w:rPr>
        <w:t xml:space="preserve">ádám o vydání voličského průkazu pro volby do </w:t>
      </w:r>
      <w:r w:rsidR="00D67D05" w:rsidRPr="00B65E7C">
        <w:rPr>
          <w:rFonts w:ascii="Arial" w:hAnsi="Arial" w:cs="Arial"/>
          <w:sz w:val="20"/>
        </w:rPr>
        <w:t>Senátu Parlamentu České republiky ve volebním obvodu č. 39</w:t>
      </w:r>
    </w:p>
    <w:p w:rsidR="00D67D05" w:rsidRPr="00B65E7C" w:rsidRDefault="00D67D05" w:rsidP="00CE5618">
      <w:pPr>
        <w:numPr>
          <w:ilvl w:val="0"/>
          <w:numId w:val="3"/>
        </w:numPr>
        <w:tabs>
          <w:tab w:val="clear" w:pos="720"/>
          <w:tab w:val="left" w:pos="284"/>
        </w:tabs>
        <w:spacing w:before="60"/>
        <w:ind w:left="567" w:hanging="283"/>
        <w:rPr>
          <w:rFonts w:ascii="Arial" w:hAnsi="Arial" w:cs="Arial"/>
          <w:b/>
          <w:sz w:val="20"/>
        </w:rPr>
      </w:pPr>
      <w:r w:rsidRPr="00B65E7C">
        <w:rPr>
          <w:rFonts w:ascii="Arial" w:hAnsi="Arial" w:cs="Arial"/>
          <w:b/>
          <w:sz w:val="20"/>
        </w:rPr>
        <w:t xml:space="preserve">1. kolo voleb konané ve dnech </w:t>
      </w:r>
      <w:smartTag w:uri="urn:schemas-microsoft-com:office:smarttags" w:element="metricconverter">
        <w:smartTagPr>
          <w:attr w:name="ProductID" w:val="2. a"/>
        </w:smartTagPr>
        <w:r w:rsidR="008A2C7C">
          <w:rPr>
            <w:rFonts w:ascii="Arial" w:hAnsi="Arial" w:cs="Arial"/>
            <w:b/>
            <w:sz w:val="20"/>
          </w:rPr>
          <w:t>2. a</w:t>
        </w:r>
      </w:smartTag>
      <w:r w:rsidR="008A2C7C">
        <w:rPr>
          <w:rFonts w:ascii="Arial" w:hAnsi="Arial" w:cs="Arial"/>
          <w:b/>
          <w:sz w:val="20"/>
        </w:rPr>
        <w:t xml:space="preserve"> 3. října</w:t>
      </w:r>
      <w:r w:rsidR="00FF1863" w:rsidRPr="00B65E7C">
        <w:rPr>
          <w:rFonts w:ascii="Arial" w:hAnsi="Arial" w:cs="Arial"/>
          <w:b/>
          <w:sz w:val="20"/>
        </w:rPr>
        <w:t xml:space="preserve"> 20</w:t>
      </w:r>
      <w:r w:rsidR="008A2C7C">
        <w:rPr>
          <w:rFonts w:ascii="Arial" w:hAnsi="Arial" w:cs="Arial"/>
          <w:b/>
          <w:sz w:val="20"/>
        </w:rPr>
        <w:t>20</w:t>
      </w:r>
    </w:p>
    <w:p w:rsidR="000C4384" w:rsidRPr="00B65E7C" w:rsidRDefault="00D67D05" w:rsidP="00CE5618">
      <w:pPr>
        <w:numPr>
          <w:ilvl w:val="0"/>
          <w:numId w:val="3"/>
        </w:numPr>
        <w:tabs>
          <w:tab w:val="clear" w:pos="720"/>
          <w:tab w:val="left" w:pos="284"/>
        </w:tabs>
        <w:spacing w:before="60"/>
        <w:ind w:left="567" w:hanging="283"/>
        <w:rPr>
          <w:rFonts w:ascii="Arial" w:hAnsi="Arial" w:cs="Arial"/>
          <w:b/>
          <w:sz w:val="20"/>
        </w:rPr>
      </w:pPr>
      <w:r w:rsidRPr="00B65E7C">
        <w:rPr>
          <w:rFonts w:ascii="Arial" w:hAnsi="Arial" w:cs="Arial"/>
          <w:sz w:val="20"/>
        </w:rPr>
        <w:t xml:space="preserve">případné </w:t>
      </w:r>
      <w:r w:rsidRPr="00B65E7C">
        <w:rPr>
          <w:rFonts w:ascii="Arial" w:hAnsi="Arial" w:cs="Arial"/>
          <w:b/>
          <w:sz w:val="20"/>
        </w:rPr>
        <w:t>2. kolo voleb</w:t>
      </w:r>
      <w:bookmarkStart w:id="0" w:name="OLE_LINK2"/>
      <w:bookmarkStart w:id="1" w:name="OLE_LINK1"/>
      <w:r w:rsidR="000C4384" w:rsidRPr="00B65E7C">
        <w:rPr>
          <w:rFonts w:ascii="Arial" w:hAnsi="Arial" w:cs="Arial"/>
          <w:sz w:val="20"/>
        </w:rPr>
        <w:t>.</w:t>
      </w:r>
    </w:p>
    <w:bookmarkEnd w:id="0"/>
    <w:bookmarkEnd w:id="1"/>
    <w:p w:rsidR="000C4384" w:rsidRPr="00B65E7C" w:rsidRDefault="000C4384" w:rsidP="000C4384">
      <w:pPr>
        <w:spacing w:before="60"/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>Voličský průkaz:</w:t>
      </w:r>
    </w:p>
    <w:p w:rsidR="000C4384" w:rsidRPr="00B65E7C" w:rsidRDefault="000C4384" w:rsidP="00CE5618">
      <w:pPr>
        <w:numPr>
          <w:ilvl w:val="0"/>
          <w:numId w:val="2"/>
        </w:numPr>
        <w:tabs>
          <w:tab w:val="left" w:pos="284"/>
          <w:tab w:val="right" w:leader="dot" w:pos="9072"/>
        </w:tabs>
        <w:spacing w:before="60"/>
        <w:ind w:left="567" w:hanging="283"/>
        <w:textAlignment w:val="auto"/>
        <w:rPr>
          <w:rFonts w:ascii="Arial" w:hAnsi="Arial" w:cs="Arial"/>
          <w:sz w:val="20"/>
        </w:rPr>
      </w:pPr>
      <w:proofErr w:type="gramStart"/>
      <w:r w:rsidRPr="00B65E7C">
        <w:rPr>
          <w:rFonts w:ascii="Arial" w:hAnsi="Arial" w:cs="Arial"/>
          <w:sz w:val="20"/>
        </w:rPr>
        <w:t>si</w:t>
      </w:r>
      <w:proofErr w:type="gramEnd"/>
      <w:r w:rsidRPr="00B65E7C">
        <w:rPr>
          <w:rFonts w:ascii="Arial" w:hAnsi="Arial" w:cs="Arial"/>
          <w:sz w:val="20"/>
        </w:rPr>
        <w:t xml:space="preserve"> vyzvednu </w:t>
      </w:r>
      <w:r w:rsidR="00551076">
        <w:rPr>
          <w:rFonts w:ascii="Arial" w:hAnsi="Arial" w:cs="Arial"/>
          <w:sz w:val="20"/>
        </w:rPr>
        <w:t>na podatelně Obecního úřadu Malé Svatoňovice</w:t>
      </w:r>
    </w:p>
    <w:p w:rsidR="000C4384" w:rsidRPr="00B65E7C" w:rsidRDefault="000C4384" w:rsidP="00CE5618">
      <w:pPr>
        <w:numPr>
          <w:ilvl w:val="0"/>
          <w:numId w:val="2"/>
        </w:numPr>
        <w:tabs>
          <w:tab w:val="left" w:pos="284"/>
          <w:tab w:val="right" w:leader="dot" w:pos="9072"/>
        </w:tabs>
        <w:spacing w:before="60"/>
        <w:ind w:left="567" w:hanging="283"/>
        <w:textAlignment w:val="auto"/>
        <w:rPr>
          <w:rFonts w:ascii="Arial" w:hAnsi="Arial" w:cs="Arial"/>
          <w:sz w:val="20"/>
        </w:rPr>
      </w:pPr>
      <w:proofErr w:type="gramStart"/>
      <w:r w:rsidRPr="00B65E7C">
        <w:rPr>
          <w:rFonts w:ascii="Arial" w:hAnsi="Arial" w:cs="Arial"/>
          <w:sz w:val="20"/>
        </w:rPr>
        <w:t>mi</w:t>
      </w:r>
      <w:proofErr w:type="gramEnd"/>
      <w:r w:rsidRPr="00B65E7C">
        <w:rPr>
          <w:rFonts w:ascii="Arial" w:hAnsi="Arial" w:cs="Arial"/>
          <w:sz w:val="20"/>
        </w:rPr>
        <w:t xml:space="preserve"> zašlete na adresu </w:t>
      </w:r>
      <w:r w:rsidR="00CB1C8B">
        <w:rPr>
          <w:rFonts w:ascii="Arial" w:hAnsi="Arial" w:cs="Arial"/>
          <w:sz w:val="20"/>
        </w:rPr>
        <w:t xml:space="preserve">místa </w:t>
      </w:r>
      <w:r w:rsidRPr="00B65E7C">
        <w:rPr>
          <w:rFonts w:ascii="Arial" w:hAnsi="Arial" w:cs="Arial"/>
          <w:sz w:val="20"/>
        </w:rPr>
        <w:t>trvalého pobytu</w:t>
      </w:r>
    </w:p>
    <w:p w:rsidR="000C4384" w:rsidRPr="00B65E7C" w:rsidRDefault="000C4384" w:rsidP="00CE5618">
      <w:pPr>
        <w:numPr>
          <w:ilvl w:val="0"/>
          <w:numId w:val="2"/>
        </w:numPr>
        <w:tabs>
          <w:tab w:val="left" w:pos="284"/>
          <w:tab w:val="right" w:leader="dot" w:pos="9072"/>
        </w:tabs>
        <w:spacing w:before="60"/>
        <w:ind w:left="567" w:hanging="283"/>
        <w:textAlignment w:val="auto"/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>mi zašlete na adresu:</w:t>
      </w:r>
      <w:r w:rsidRPr="00B65E7C">
        <w:rPr>
          <w:rFonts w:ascii="Arial" w:hAnsi="Arial" w:cs="Arial"/>
          <w:sz w:val="20"/>
        </w:rPr>
        <w:tab/>
      </w:r>
    </w:p>
    <w:p w:rsidR="000C4384" w:rsidRPr="00B65E7C" w:rsidRDefault="000C4384" w:rsidP="000C4384">
      <w:pPr>
        <w:ind w:left="360"/>
        <w:rPr>
          <w:rFonts w:ascii="Arial" w:hAnsi="Arial" w:cs="Arial"/>
          <w:sz w:val="20"/>
        </w:rPr>
      </w:pPr>
    </w:p>
    <w:p w:rsidR="000C4384" w:rsidRPr="00B65E7C" w:rsidRDefault="000C4384" w:rsidP="000C4384">
      <w:pPr>
        <w:tabs>
          <w:tab w:val="right" w:leader="dot" w:pos="3969"/>
        </w:tabs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>Telefonní kontakt:</w:t>
      </w:r>
      <w:r w:rsidRPr="00B65E7C">
        <w:rPr>
          <w:rFonts w:ascii="Arial" w:hAnsi="Arial" w:cs="Arial"/>
          <w:sz w:val="20"/>
        </w:rPr>
        <w:tab/>
      </w:r>
    </w:p>
    <w:p w:rsidR="000C4384" w:rsidRDefault="000C4384" w:rsidP="000C4384">
      <w:pPr>
        <w:tabs>
          <w:tab w:val="right" w:leader="dot" w:pos="3969"/>
        </w:tabs>
        <w:rPr>
          <w:rFonts w:ascii="Arial" w:hAnsi="Arial" w:cs="Arial"/>
          <w:sz w:val="20"/>
        </w:rPr>
      </w:pPr>
    </w:p>
    <w:p w:rsidR="00145977" w:rsidRPr="00B65E7C" w:rsidRDefault="00145977" w:rsidP="000C4384">
      <w:pPr>
        <w:tabs>
          <w:tab w:val="right" w:leader="dot" w:pos="3969"/>
        </w:tabs>
        <w:rPr>
          <w:rFonts w:ascii="Arial" w:hAnsi="Arial" w:cs="Arial"/>
          <w:sz w:val="20"/>
        </w:rPr>
      </w:pPr>
    </w:p>
    <w:p w:rsidR="000C4384" w:rsidRPr="00B65E7C" w:rsidRDefault="000C4384" w:rsidP="000C4384">
      <w:pPr>
        <w:tabs>
          <w:tab w:val="right" w:leader="dot" w:pos="3969"/>
        </w:tabs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>V</w:t>
      </w:r>
      <w:r w:rsidR="00551076">
        <w:rPr>
          <w:rFonts w:ascii="Arial" w:hAnsi="Arial" w:cs="Arial"/>
          <w:sz w:val="20"/>
        </w:rPr>
        <w:t xml:space="preserve"> Malých </w:t>
      </w:r>
      <w:r w:rsidR="00C71206">
        <w:rPr>
          <w:rFonts w:ascii="Arial" w:hAnsi="Arial" w:cs="Arial"/>
          <w:sz w:val="20"/>
        </w:rPr>
        <w:t>Svatoňovicích</w:t>
      </w:r>
      <w:bookmarkStart w:id="2" w:name="_GoBack"/>
      <w:bookmarkEnd w:id="2"/>
      <w:r w:rsidRPr="00B65E7C">
        <w:rPr>
          <w:rFonts w:ascii="Arial" w:hAnsi="Arial" w:cs="Arial"/>
          <w:sz w:val="20"/>
        </w:rPr>
        <w:t xml:space="preserve"> dne</w:t>
      </w:r>
      <w:r w:rsidRPr="00B65E7C">
        <w:rPr>
          <w:rFonts w:ascii="Arial" w:hAnsi="Arial" w:cs="Arial"/>
          <w:sz w:val="20"/>
        </w:rPr>
        <w:tab/>
      </w:r>
    </w:p>
    <w:p w:rsidR="000C4384" w:rsidRPr="00B65E7C" w:rsidRDefault="000C4384" w:rsidP="000C4384">
      <w:pPr>
        <w:tabs>
          <w:tab w:val="right" w:leader="dot" w:pos="3969"/>
        </w:tabs>
        <w:jc w:val="center"/>
        <w:rPr>
          <w:rFonts w:ascii="Arial" w:hAnsi="Arial" w:cs="Arial"/>
          <w:sz w:val="20"/>
        </w:rPr>
      </w:pPr>
    </w:p>
    <w:p w:rsidR="000C4384" w:rsidRPr="00B65E7C" w:rsidRDefault="000C4384" w:rsidP="000C4384">
      <w:pPr>
        <w:tabs>
          <w:tab w:val="right" w:leader="dot" w:pos="3969"/>
        </w:tabs>
        <w:jc w:val="center"/>
        <w:rPr>
          <w:rFonts w:ascii="Arial" w:hAnsi="Arial" w:cs="Arial"/>
          <w:sz w:val="20"/>
        </w:rPr>
      </w:pPr>
    </w:p>
    <w:p w:rsidR="000C4384" w:rsidRPr="00B65E7C" w:rsidRDefault="000C4384" w:rsidP="000C4384">
      <w:pPr>
        <w:tabs>
          <w:tab w:val="right" w:leader="dot" w:pos="3969"/>
        </w:tabs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ab/>
      </w:r>
    </w:p>
    <w:p w:rsidR="000C4384" w:rsidRPr="00B65E7C" w:rsidRDefault="000C4384" w:rsidP="000C4384">
      <w:pPr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 xml:space="preserve">úředně ověřený podpis voliče nebo </w:t>
      </w:r>
    </w:p>
    <w:p w:rsidR="000C4384" w:rsidRPr="00B65E7C" w:rsidRDefault="000C4384" w:rsidP="000C4384">
      <w:pPr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>v elektronické podobě zaslané prostřednictvím datové schránky</w:t>
      </w:r>
    </w:p>
    <w:p w:rsidR="000C4384" w:rsidRPr="00B65E7C" w:rsidRDefault="000C4384" w:rsidP="000C4384">
      <w:pPr>
        <w:overflowPunct/>
        <w:autoSpaceDE/>
        <w:autoSpaceDN/>
        <w:adjustRightInd/>
        <w:rPr>
          <w:rFonts w:ascii="Arial" w:hAnsi="Arial" w:cs="Arial"/>
          <w:sz w:val="20"/>
        </w:rPr>
        <w:sectPr w:rsidR="000C4384" w:rsidRPr="00B65E7C" w:rsidSect="003935BE">
          <w:type w:val="continuous"/>
          <w:pgSz w:w="11906" w:h="16838"/>
          <w:pgMar w:top="993" w:right="1417" w:bottom="1417" w:left="1417" w:header="708" w:footer="708" w:gutter="0"/>
          <w:cols w:space="708"/>
        </w:sectPr>
      </w:pPr>
    </w:p>
    <w:p w:rsidR="006B712B" w:rsidRDefault="006B712B" w:rsidP="000C4384">
      <w:pPr>
        <w:spacing w:before="120"/>
        <w:rPr>
          <w:rFonts w:ascii="Arial" w:hAnsi="Arial" w:cs="Arial"/>
          <w:b/>
          <w:caps/>
          <w:sz w:val="20"/>
        </w:rPr>
      </w:pPr>
    </w:p>
    <w:p w:rsidR="000C4384" w:rsidRPr="00B65E7C" w:rsidRDefault="000C4384" w:rsidP="000C4384">
      <w:pPr>
        <w:spacing w:before="120"/>
        <w:rPr>
          <w:rFonts w:ascii="Arial" w:hAnsi="Arial" w:cs="Arial"/>
          <w:b/>
          <w:caps/>
          <w:sz w:val="20"/>
        </w:rPr>
      </w:pPr>
      <w:r w:rsidRPr="00B65E7C">
        <w:rPr>
          <w:rFonts w:ascii="Arial" w:hAnsi="Arial" w:cs="Arial"/>
          <w:b/>
          <w:caps/>
          <w:sz w:val="20"/>
        </w:rPr>
        <w:t>upozornění:</w:t>
      </w:r>
    </w:p>
    <w:p w:rsidR="000C4384" w:rsidRPr="00B65E7C" w:rsidRDefault="000C4384" w:rsidP="000C4384">
      <w:pPr>
        <w:jc w:val="both"/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 xml:space="preserve">Volič může požádat o vydání voličského průkazu ode dne vyhlášení volby, a to </w:t>
      </w:r>
    </w:p>
    <w:p w:rsidR="00CE5618" w:rsidRPr="00B65E7C" w:rsidRDefault="000C4384" w:rsidP="00662D84">
      <w:pPr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 xml:space="preserve">podáním v listinné podobě opatřeným úředně ověřeným podpisem voliče </w:t>
      </w:r>
      <w:r w:rsidR="00CE5618" w:rsidRPr="00B65E7C">
        <w:rPr>
          <w:rFonts w:ascii="Arial" w:hAnsi="Arial" w:cs="Arial"/>
          <w:i/>
          <w:sz w:val="20"/>
          <w:u w:val="single"/>
        </w:rPr>
        <w:t xml:space="preserve">(podle § 8, odst. 2 </w:t>
      </w:r>
      <w:r w:rsidRPr="00B65E7C">
        <w:rPr>
          <w:rFonts w:ascii="Arial" w:hAnsi="Arial" w:cs="Arial"/>
          <w:i/>
          <w:sz w:val="20"/>
          <w:u w:val="single"/>
        </w:rPr>
        <w:t>písm. f) zák. č. 634/2004 Sb., o správních poplatcích, je ověření podpisu</w:t>
      </w:r>
      <w:r w:rsidR="00C61465" w:rsidRPr="00B65E7C">
        <w:rPr>
          <w:rFonts w:ascii="Arial" w:hAnsi="Arial" w:cs="Arial"/>
          <w:i/>
          <w:sz w:val="20"/>
          <w:u w:val="single"/>
        </w:rPr>
        <w:t xml:space="preserve"> u správních úřadů</w:t>
      </w:r>
      <w:r w:rsidRPr="00B65E7C">
        <w:rPr>
          <w:rFonts w:ascii="Arial" w:hAnsi="Arial" w:cs="Arial"/>
          <w:i/>
          <w:sz w:val="20"/>
          <w:u w:val="single"/>
        </w:rPr>
        <w:t xml:space="preserve"> osvobozeno od povinnosti hradit správní poplatek)</w:t>
      </w:r>
      <w:r w:rsidRPr="00B65E7C">
        <w:rPr>
          <w:rFonts w:ascii="Arial" w:hAnsi="Arial" w:cs="Arial"/>
          <w:sz w:val="20"/>
          <w:u w:val="single"/>
        </w:rPr>
        <w:t>,</w:t>
      </w:r>
    </w:p>
    <w:p w:rsidR="000C4384" w:rsidRPr="00B65E7C" w:rsidRDefault="000C4384" w:rsidP="00CE5618">
      <w:pPr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0"/>
        </w:rPr>
      </w:pPr>
      <w:r w:rsidRPr="00B65E7C">
        <w:rPr>
          <w:rFonts w:ascii="Arial" w:hAnsi="Arial" w:cs="Arial"/>
          <w:sz w:val="20"/>
        </w:rPr>
        <w:t xml:space="preserve">v elektronické podobě zaslané prostřednictvím datové schránky </w:t>
      </w:r>
    </w:p>
    <w:p w:rsidR="003935BE" w:rsidRPr="00B30690" w:rsidRDefault="000C4384" w:rsidP="003935BE">
      <w:pPr>
        <w:jc w:val="both"/>
        <w:rPr>
          <w:rFonts w:ascii="Arial" w:hAnsi="Arial" w:cs="Arial"/>
          <w:b/>
          <w:i/>
          <w:sz w:val="20"/>
        </w:rPr>
      </w:pPr>
      <w:r w:rsidRPr="00B65E7C">
        <w:rPr>
          <w:rFonts w:ascii="Arial" w:hAnsi="Arial" w:cs="Arial"/>
          <w:sz w:val="20"/>
        </w:rPr>
        <w:t xml:space="preserve">doručeným </w:t>
      </w:r>
      <w:r w:rsidRPr="00B65E7C">
        <w:rPr>
          <w:rFonts w:ascii="Arial" w:hAnsi="Arial" w:cs="Arial"/>
          <w:sz w:val="20"/>
        </w:rPr>
        <w:tab/>
      </w:r>
      <w:r w:rsidRPr="00B65E7C">
        <w:rPr>
          <w:rFonts w:ascii="Arial" w:hAnsi="Arial" w:cs="Arial"/>
          <w:b/>
          <w:i/>
          <w:sz w:val="20"/>
        </w:rPr>
        <w:t xml:space="preserve">nejpozději </w:t>
      </w:r>
      <w:r w:rsidRPr="00B65E7C">
        <w:rPr>
          <w:rFonts w:ascii="Arial" w:hAnsi="Arial" w:cs="Arial"/>
          <w:b/>
          <w:i/>
          <w:sz w:val="20"/>
        </w:rPr>
        <w:tab/>
      </w:r>
      <w:r w:rsidR="00FF1863" w:rsidRPr="00B30690">
        <w:rPr>
          <w:rFonts w:ascii="Arial" w:hAnsi="Arial" w:cs="Arial"/>
          <w:b/>
          <w:i/>
          <w:sz w:val="20"/>
        </w:rPr>
        <w:t>2</w:t>
      </w:r>
      <w:r w:rsidR="00984F1B" w:rsidRPr="00B30690">
        <w:rPr>
          <w:rFonts w:ascii="Arial" w:hAnsi="Arial" w:cs="Arial"/>
          <w:b/>
          <w:i/>
          <w:sz w:val="20"/>
        </w:rPr>
        <w:t>5. září 2020</w:t>
      </w:r>
      <w:r w:rsidRPr="00B30690">
        <w:rPr>
          <w:rFonts w:ascii="Arial" w:hAnsi="Arial" w:cs="Arial"/>
          <w:b/>
          <w:i/>
          <w:sz w:val="20"/>
        </w:rPr>
        <w:t xml:space="preserve"> 16.00 hodin</w:t>
      </w:r>
      <w:r w:rsidR="003935BE" w:rsidRPr="00B30690">
        <w:rPr>
          <w:rFonts w:ascii="Arial" w:hAnsi="Arial" w:cs="Arial"/>
          <w:b/>
          <w:i/>
          <w:sz w:val="20"/>
        </w:rPr>
        <w:t xml:space="preserve"> pro 1. kolo voleb </w:t>
      </w:r>
    </w:p>
    <w:p w:rsidR="000C4384" w:rsidRPr="00B30690" w:rsidRDefault="003935BE" w:rsidP="006B712B">
      <w:pPr>
        <w:ind w:left="2832"/>
        <w:jc w:val="both"/>
        <w:rPr>
          <w:rFonts w:ascii="Arial" w:hAnsi="Arial" w:cs="Arial"/>
          <w:b/>
          <w:i/>
          <w:sz w:val="20"/>
        </w:rPr>
      </w:pPr>
      <w:r w:rsidRPr="00B30690">
        <w:rPr>
          <w:rFonts w:ascii="Arial" w:hAnsi="Arial" w:cs="Arial"/>
          <w:b/>
          <w:i/>
          <w:sz w:val="20"/>
        </w:rPr>
        <w:t>7</w:t>
      </w:r>
      <w:r w:rsidR="0000363C" w:rsidRPr="00B30690">
        <w:rPr>
          <w:rFonts w:ascii="Arial" w:hAnsi="Arial" w:cs="Arial"/>
          <w:b/>
          <w:i/>
          <w:sz w:val="20"/>
        </w:rPr>
        <w:t>.</w:t>
      </w:r>
      <w:r w:rsidRPr="00B30690">
        <w:rPr>
          <w:rFonts w:ascii="Arial" w:hAnsi="Arial" w:cs="Arial"/>
          <w:b/>
          <w:i/>
          <w:sz w:val="20"/>
        </w:rPr>
        <w:t xml:space="preserve"> den do 16.00 hodin před 1. dnem případného druhého kola voleb</w:t>
      </w:r>
      <w:r w:rsidR="000C4384" w:rsidRPr="00B30690">
        <w:rPr>
          <w:rFonts w:ascii="Arial" w:hAnsi="Arial" w:cs="Arial"/>
          <w:sz w:val="20"/>
        </w:rPr>
        <w:t>.</w:t>
      </w:r>
      <w:r w:rsidR="000C4384" w:rsidRPr="00B30690">
        <w:rPr>
          <w:rFonts w:ascii="Arial" w:hAnsi="Arial" w:cs="Arial"/>
          <w:b/>
          <w:i/>
          <w:sz w:val="20"/>
        </w:rPr>
        <w:t xml:space="preserve"> </w:t>
      </w:r>
    </w:p>
    <w:p w:rsidR="000C4384" w:rsidRPr="00B30690" w:rsidRDefault="000C4384" w:rsidP="000C4384">
      <w:pPr>
        <w:spacing w:before="60"/>
        <w:jc w:val="both"/>
        <w:rPr>
          <w:rFonts w:ascii="Arial" w:hAnsi="Arial" w:cs="Arial"/>
          <w:sz w:val="20"/>
        </w:rPr>
      </w:pPr>
      <w:r w:rsidRPr="00B30690">
        <w:rPr>
          <w:rFonts w:ascii="Arial" w:hAnsi="Arial" w:cs="Arial"/>
          <w:sz w:val="20"/>
        </w:rPr>
        <w:t xml:space="preserve">Osobně lze požádat o voličský průkaz </w:t>
      </w:r>
    </w:p>
    <w:p w:rsidR="003935BE" w:rsidRPr="00B30690" w:rsidRDefault="000C4384" w:rsidP="003935BE">
      <w:pPr>
        <w:ind w:left="708" w:firstLine="708"/>
        <w:jc w:val="both"/>
        <w:rPr>
          <w:rFonts w:ascii="Arial" w:hAnsi="Arial" w:cs="Arial"/>
          <w:b/>
          <w:i/>
          <w:sz w:val="20"/>
        </w:rPr>
      </w:pPr>
      <w:r w:rsidRPr="00B30690">
        <w:rPr>
          <w:rFonts w:ascii="Arial" w:hAnsi="Arial" w:cs="Arial"/>
          <w:b/>
          <w:i/>
          <w:sz w:val="20"/>
        </w:rPr>
        <w:t xml:space="preserve">nejpozději </w:t>
      </w:r>
      <w:r w:rsidRPr="00B30690">
        <w:rPr>
          <w:rFonts w:ascii="Arial" w:hAnsi="Arial" w:cs="Arial"/>
          <w:b/>
          <w:i/>
          <w:sz w:val="20"/>
        </w:rPr>
        <w:tab/>
      </w:r>
      <w:r w:rsidR="00FF1863" w:rsidRPr="00B30690">
        <w:rPr>
          <w:rFonts w:ascii="Arial" w:hAnsi="Arial" w:cs="Arial"/>
          <w:b/>
          <w:i/>
          <w:sz w:val="20"/>
        </w:rPr>
        <w:t>3</w:t>
      </w:r>
      <w:r w:rsidR="00BE2ADB" w:rsidRPr="00B30690">
        <w:rPr>
          <w:rFonts w:ascii="Arial" w:hAnsi="Arial" w:cs="Arial"/>
          <w:b/>
          <w:i/>
          <w:sz w:val="20"/>
        </w:rPr>
        <w:t>0</w:t>
      </w:r>
      <w:r w:rsidRPr="00B30690">
        <w:rPr>
          <w:rFonts w:ascii="Arial" w:hAnsi="Arial" w:cs="Arial"/>
          <w:b/>
          <w:i/>
          <w:sz w:val="20"/>
        </w:rPr>
        <w:t>.</w:t>
      </w:r>
      <w:r w:rsidR="00C61465" w:rsidRPr="00B30690">
        <w:rPr>
          <w:rFonts w:ascii="Arial" w:hAnsi="Arial" w:cs="Arial"/>
          <w:b/>
          <w:i/>
          <w:sz w:val="20"/>
        </w:rPr>
        <w:t xml:space="preserve"> </w:t>
      </w:r>
      <w:r w:rsidR="00BE2ADB" w:rsidRPr="00B30690">
        <w:rPr>
          <w:rFonts w:ascii="Arial" w:hAnsi="Arial" w:cs="Arial"/>
          <w:b/>
          <w:i/>
          <w:sz w:val="20"/>
        </w:rPr>
        <w:t>září</w:t>
      </w:r>
      <w:r w:rsidRPr="00B30690">
        <w:rPr>
          <w:rFonts w:ascii="Arial" w:hAnsi="Arial" w:cs="Arial"/>
          <w:b/>
          <w:i/>
          <w:sz w:val="20"/>
        </w:rPr>
        <w:t xml:space="preserve"> 20</w:t>
      </w:r>
      <w:r w:rsidR="00BE2ADB" w:rsidRPr="00B30690">
        <w:rPr>
          <w:rFonts w:ascii="Arial" w:hAnsi="Arial" w:cs="Arial"/>
          <w:b/>
          <w:i/>
          <w:sz w:val="20"/>
        </w:rPr>
        <w:t>20</w:t>
      </w:r>
      <w:r w:rsidRPr="00B30690">
        <w:rPr>
          <w:rFonts w:ascii="Arial" w:hAnsi="Arial" w:cs="Arial"/>
          <w:b/>
          <w:i/>
          <w:sz w:val="20"/>
        </w:rPr>
        <w:t xml:space="preserve"> 16.00 hodin</w:t>
      </w:r>
      <w:r w:rsidR="003935BE" w:rsidRPr="00B30690">
        <w:rPr>
          <w:rFonts w:ascii="Arial" w:hAnsi="Arial" w:cs="Arial"/>
          <w:b/>
          <w:i/>
          <w:sz w:val="20"/>
        </w:rPr>
        <w:t xml:space="preserve"> pro 1. kolo voleb </w:t>
      </w:r>
    </w:p>
    <w:p w:rsidR="000C4384" w:rsidRDefault="003935BE" w:rsidP="006B712B">
      <w:pPr>
        <w:ind w:left="2832"/>
        <w:jc w:val="both"/>
        <w:rPr>
          <w:rFonts w:ascii="Arial" w:hAnsi="Arial" w:cs="Arial"/>
          <w:b/>
          <w:i/>
          <w:sz w:val="20"/>
        </w:rPr>
      </w:pPr>
      <w:r w:rsidRPr="00B30690">
        <w:rPr>
          <w:rFonts w:ascii="Arial" w:hAnsi="Arial" w:cs="Arial"/>
          <w:b/>
          <w:i/>
          <w:sz w:val="20"/>
        </w:rPr>
        <w:t>2</w:t>
      </w:r>
      <w:r w:rsidR="0000363C" w:rsidRPr="00B30690">
        <w:rPr>
          <w:rFonts w:ascii="Arial" w:hAnsi="Arial" w:cs="Arial"/>
          <w:b/>
          <w:i/>
          <w:sz w:val="20"/>
        </w:rPr>
        <w:t>.</w:t>
      </w:r>
      <w:r w:rsidRPr="00B30690">
        <w:rPr>
          <w:rFonts w:ascii="Arial" w:hAnsi="Arial" w:cs="Arial"/>
          <w:b/>
          <w:i/>
          <w:sz w:val="20"/>
        </w:rPr>
        <w:t xml:space="preserve"> den do 16.00 hodin před 1. dnem případného druhého kola voleb</w:t>
      </w:r>
      <w:r w:rsidR="000C4384" w:rsidRPr="00B30690">
        <w:rPr>
          <w:rFonts w:ascii="Arial" w:hAnsi="Arial" w:cs="Arial"/>
          <w:sz w:val="20"/>
        </w:rPr>
        <w:t>.</w:t>
      </w:r>
      <w:r w:rsidR="000C4384" w:rsidRPr="00B30690">
        <w:rPr>
          <w:rFonts w:ascii="Arial" w:hAnsi="Arial" w:cs="Arial"/>
          <w:b/>
          <w:i/>
          <w:sz w:val="20"/>
        </w:rPr>
        <w:t xml:space="preserve"> </w:t>
      </w:r>
    </w:p>
    <w:p w:rsidR="006B712B" w:rsidRPr="00B30690" w:rsidRDefault="006B712B" w:rsidP="006B712B">
      <w:pPr>
        <w:ind w:left="2832"/>
        <w:jc w:val="both"/>
        <w:rPr>
          <w:rFonts w:ascii="Arial" w:hAnsi="Arial" w:cs="Arial"/>
          <w:b/>
          <w:i/>
          <w:sz w:val="20"/>
        </w:rPr>
      </w:pPr>
    </w:p>
    <w:p w:rsidR="00D67D05" w:rsidRPr="00B30690" w:rsidRDefault="00D67D05" w:rsidP="00D67D05">
      <w:pPr>
        <w:spacing w:before="60"/>
        <w:jc w:val="both"/>
        <w:rPr>
          <w:rFonts w:ascii="Arial" w:hAnsi="Arial" w:cs="Arial"/>
          <w:sz w:val="20"/>
        </w:rPr>
      </w:pPr>
      <w:r w:rsidRPr="00B30690">
        <w:rPr>
          <w:rFonts w:ascii="Arial" w:hAnsi="Arial" w:cs="Arial"/>
          <w:sz w:val="20"/>
        </w:rPr>
        <w:t>Pro obě kola lze požádat současně, taková žádost však musí být doručena nejpozději v termínu pro 1. kolo vol</w:t>
      </w:r>
      <w:r w:rsidR="00FE6FC7" w:rsidRPr="00B30690">
        <w:rPr>
          <w:rFonts w:ascii="Arial" w:hAnsi="Arial" w:cs="Arial"/>
          <w:sz w:val="20"/>
        </w:rPr>
        <w:t>e</w:t>
      </w:r>
      <w:r w:rsidRPr="00B30690">
        <w:rPr>
          <w:rFonts w:ascii="Arial" w:hAnsi="Arial" w:cs="Arial"/>
          <w:sz w:val="20"/>
        </w:rPr>
        <w:t>b.</w:t>
      </w:r>
    </w:p>
    <w:p w:rsidR="003935BE" w:rsidRPr="00B30690" w:rsidRDefault="003935BE" w:rsidP="003935BE">
      <w:pPr>
        <w:spacing w:before="60"/>
        <w:jc w:val="both"/>
        <w:rPr>
          <w:rFonts w:ascii="Arial" w:hAnsi="Arial" w:cs="Arial"/>
          <w:sz w:val="20"/>
        </w:rPr>
      </w:pPr>
      <w:r w:rsidRPr="00B30690">
        <w:rPr>
          <w:rFonts w:ascii="Arial" w:hAnsi="Arial" w:cs="Arial"/>
          <w:sz w:val="20"/>
        </w:rPr>
        <w:t>Druhé kolo voleb bude zahájeno šestý den po ukončení hlasování v prvním kole. Jestliže před druhým kolem voleb ve volebním obvodu se kandidát postupující do případného druhého kola své kandidatury vzdá, pozbude práva být volen nebo zemře</w:t>
      </w:r>
      <w:r w:rsidR="0000363C" w:rsidRPr="00B30690">
        <w:rPr>
          <w:rFonts w:ascii="Arial" w:hAnsi="Arial" w:cs="Arial"/>
          <w:sz w:val="20"/>
        </w:rPr>
        <w:t>,</w:t>
      </w:r>
      <w:r w:rsidRPr="00B30690">
        <w:rPr>
          <w:rFonts w:ascii="Arial" w:hAnsi="Arial" w:cs="Arial"/>
          <w:sz w:val="20"/>
        </w:rPr>
        <w:t xml:space="preserve"> druhé kolo voleb </w:t>
      </w:r>
      <w:r w:rsidR="0000363C" w:rsidRPr="00B30690">
        <w:rPr>
          <w:rFonts w:ascii="Arial" w:hAnsi="Arial" w:cs="Arial"/>
          <w:sz w:val="20"/>
        </w:rPr>
        <w:t xml:space="preserve">se </w:t>
      </w:r>
      <w:r w:rsidRPr="00B30690">
        <w:rPr>
          <w:rFonts w:ascii="Arial" w:hAnsi="Arial" w:cs="Arial"/>
          <w:sz w:val="20"/>
        </w:rPr>
        <w:t>koná třináctý den po ukončení hlasování v prvním kole.</w:t>
      </w:r>
    </w:p>
    <w:p w:rsidR="000C4384" w:rsidRPr="00B30690" w:rsidRDefault="000C4384" w:rsidP="000C4384">
      <w:pPr>
        <w:spacing w:before="60"/>
        <w:jc w:val="both"/>
        <w:rPr>
          <w:rFonts w:ascii="Arial" w:hAnsi="Arial" w:cs="Arial"/>
          <w:sz w:val="20"/>
        </w:rPr>
      </w:pPr>
      <w:r w:rsidRPr="00B30690">
        <w:rPr>
          <w:rFonts w:ascii="Arial" w:hAnsi="Arial" w:cs="Arial"/>
          <w:sz w:val="20"/>
        </w:rPr>
        <w:t xml:space="preserve">Pokud se </w:t>
      </w:r>
      <w:r w:rsidRPr="00B30690">
        <w:rPr>
          <w:rFonts w:ascii="Arial" w:hAnsi="Arial" w:cs="Arial"/>
          <w:b/>
          <w:sz w:val="20"/>
        </w:rPr>
        <w:t>žadatel dostaví osobně</w:t>
      </w:r>
      <w:r w:rsidRPr="00B30690">
        <w:rPr>
          <w:rFonts w:ascii="Arial" w:hAnsi="Arial" w:cs="Arial"/>
          <w:sz w:val="20"/>
        </w:rPr>
        <w:t xml:space="preserve"> </w:t>
      </w:r>
      <w:r w:rsidR="00551076">
        <w:rPr>
          <w:rFonts w:ascii="Arial" w:hAnsi="Arial" w:cs="Arial"/>
          <w:sz w:val="20"/>
        </w:rPr>
        <w:t>na Obecní úřad Malé Svatoňovice</w:t>
      </w:r>
      <w:r w:rsidRPr="00B30690">
        <w:rPr>
          <w:rFonts w:ascii="Arial" w:hAnsi="Arial" w:cs="Arial"/>
          <w:sz w:val="20"/>
        </w:rPr>
        <w:t xml:space="preserve">, </w:t>
      </w:r>
      <w:r w:rsidRPr="00B30690">
        <w:rPr>
          <w:rFonts w:ascii="Arial" w:hAnsi="Arial" w:cs="Arial"/>
          <w:b/>
          <w:sz w:val="20"/>
          <w:u w:val="single"/>
        </w:rPr>
        <w:t>bude s ním o jeho žádosti sepsán úřední záznam</w:t>
      </w:r>
      <w:r w:rsidRPr="00B30690">
        <w:rPr>
          <w:rFonts w:ascii="Arial" w:hAnsi="Arial" w:cs="Arial"/>
          <w:sz w:val="20"/>
        </w:rPr>
        <w:t>.</w:t>
      </w:r>
    </w:p>
    <w:p w:rsidR="006B712B" w:rsidRDefault="006B712B" w:rsidP="00D67D05">
      <w:pPr>
        <w:spacing w:before="60"/>
        <w:jc w:val="both"/>
        <w:rPr>
          <w:rFonts w:ascii="Arial" w:hAnsi="Arial" w:cs="Arial"/>
          <w:sz w:val="20"/>
        </w:rPr>
      </w:pPr>
    </w:p>
    <w:p w:rsidR="006D6748" w:rsidRPr="00B30690" w:rsidRDefault="002E37B5" w:rsidP="00D67D05">
      <w:pPr>
        <w:spacing w:before="60"/>
        <w:jc w:val="both"/>
        <w:rPr>
          <w:rFonts w:ascii="Arial" w:hAnsi="Arial" w:cs="Arial"/>
          <w:sz w:val="20"/>
        </w:rPr>
      </w:pPr>
      <w:r w:rsidRPr="00B30690">
        <w:rPr>
          <w:rFonts w:ascii="Arial" w:hAnsi="Arial" w:cs="Arial"/>
          <w:sz w:val="20"/>
        </w:rPr>
        <w:t xml:space="preserve">Voličský průkaz umožní voliči </w:t>
      </w:r>
      <w:r w:rsidR="00FE6FC7" w:rsidRPr="00B30690">
        <w:rPr>
          <w:rFonts w:ascii="Arial" w:hAnsi="Arial" w:cs="Arial"/>
          <w:sz w:val="20"/>
        </w:rPr>
        <w:t>vol</w:t>
      </w:r>
      <w:r w:rsidRPr="00B30690">
        <w:rPr>
          <w:rFonts w:ascii="Arial" w:hAnsi="Arial" w:cs="Arial"/>
          <w:sz w:val="20"/>
        </w:rPr>
        <w:t>it pouze ve volebním obvodu č. 39.</w:t>
      </w:r>
      <w:r w:rsidR="003935BE" w:rsidRPr="00B30690">
        <w:rPr>
          <w:rFonts w:ascii="Arial" w:hAnsi="Arial" w:cs="Arial"/>
          <w:sz w:val="20"/>
        </w:rPr>
        <w:t xml:space="preserve"> </w:t>
      </w:r>
      <w:r w:rsidRPr="00B30690">
        <w:rPr>
          <w:rFonts w:ascii="Arial" w:hAnsi="Arial" w:cs="Arial"/>
          <w:sz w:val="20"/>
        </w:rPr>
        <w:t>Volební obvod č. 39 se skládá z celého okresu Trutnov, severní části okresu Náchod, ohraničené na jihu obcemi Teplice nad Metují, Jetřichov, Hynčice, Meziměstí.</w:t>
      </w:r>
    </w:p>
    <w:sectPr w:rsidR="006D6748" w:rsidRPr="00B30690" w:rsidSect="003935BE">
      <w:type w:val="continuous"/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05A"/>
    <w:multiLevelType w:val="hybridMultilevel"/>
    <w:tmpl w:val="573038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486D64"/>
    <w:multiLevelType w:val="singleLevel"/>
    <w:tmpl w:val="D3060BD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">
    <w:nsid w:val="6B0A3C2A"/>
    <w:multiLevelType w:val="hybridMultilevel"/>
    <w:tmpl w:val="0F848E04"/>
    <w:lvl w:ilvl="0" w:tplc="F53C8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6D5C40"/>
    <w:multiLevelType w:val="hybridMultilevel"/>
    <w:tmpl w:val="1662F93E"/>
    <w:lvl w:ilvl="0" w:tplc="DE84E8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11"/>
    <w:rsid w:val="0000363C"/>
    <w:rsid w:val="000C4384"/>
    <w:rsid w:val="00145977"/>
    <w:rsid w:val="00195BBE"/>
    <w:rsid w:val="001A5CFC"/>
    <w:rsid w:val="00243C45"/>
    <w:rsid w:val="002E37B5"/>
    <w:rsid w:val="0032353E"/>
    <w:rsid w:val="00327100"/>
    <w:rsid w:val="00390750"/>
    <w:rsid w:val="003935BE"/>
    <w:rsid w:val="003C5338"/>
    <w:rsid w:val="00443689"/>
    <w:rsid w:val="004B19CD"/>
    <w:rsid w:val="00544249"/>
    <w:rsid w:val="00551076"/>
    <w:rsid w:val="005A5203"/>
    <w:rsid w:val="006506C7"/>
    <w:rsid w:val="00662D84"/>
    <w:rsid w:val="006B02D9"/>
    <w:rsid w:val="006B712B"/>
    <w:rsid w:val="006B785B"/>
    <w:rsid w:val="006D6748"/>
    <w:rsid w:val="0078091E"/>
    <w:rsid w:val="007F7942"/>
    <w:rsid w:val="00883451"/>
    <w:rsid w:val="008A2C7C"/>
    <w:rsid w:val="00960D50"/>
    <w:rsid w:val="00984F1B"/>
    <w:rsid w:val="009A639F"/>
    <w:rsid w:val="009D1A11"/>
    <w:rsid w:val="00B2018D"/>
    <w:rsid w:val="00B212C2"/>
    <w:rsid w:val="00B30690"/>
    <w:rsid w:val="00B434E8"/>
    <w:rsid w:val="00B544DE"/>
    <w:rsid w:val="00B65E7C"/>
    <w:rsid w:val="00BB4EA5"/>
    <w:rsid w:val="00BE2ADB"/>
    <w:rsid w:val="00C61465"/>
    <w:rsid w:val="00C71206"/>
    <w:rsid w:val="00C94EC6"/>
    <w:rsid w:val="00CA04E4"/>
    <w:rsid w:val="00CB1C8B"/>
    <w:rsid w:val="00CE5618"/>
    <w:rsid w:val="00D2411C"/>
    <w:rsid w:val="00D67D05"/>
    <w:rsid w:val="00DE2054"/>
    <w:rsid w:val="00E3270C"/>
    <w:rsid w:val="00EF084B"/>
    <w:rsid w:val="00FA1FDD"/>
    <w:rsid w:val="00FC0337"/>
    <w:rsid w:val="00FC408A"/>
    <w:rsid w:val="00FE6FC7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43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43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Trutnov</vt:lpstr>
    </vt:vector>
  </TitlesOfParts>
  <Company>MÚ TRUTNOV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Trutnov</dc:title>
  <dc:creator>MÚ Trutnov</dc:creator>
  <cp:lastModifiedBy>Goldmannova</cp:lastModifiedBy>
  <cp:revision>3</cp:revision>
  <cp:lastPrinted>2014-09-04T07:09:00Z</cp:lastPrinted>
  <dcterms:created xsi:type="dcterms:W3CDTF">2020-06-25T11:02:00Z</dcterms:created>
  <dcterms:modified xsi:type="dcterms:W3CDTF">2020-06-25T11:02:00Z</dcterms:modified>
</cp:coreProperties>
</file>