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BB" w:rsidRDefault="00DA2BBB" w:rsidP="00DA2BBB">
      <w:pPr>
        <w:pStyle w:val="Default"/>
      </w:pPr>
    </w:p>
    <w:p w:rsidR="00DA2BBB" w:rsidRDefault="00DA2BBB" w:rsidP="00DA2BBB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color w:val="7E7E7E"/>
          <w:sz w:val="30"/>
          <w:szCs w:val="30"/>
        </w:rPr>
        <w:t>O</w:t>
      </w:r>
      <w:r>
        <w:rPr>
          <w:b/>
          <w:bCs/>
          <w:color w:val="7E7E7E"/>
          <w:sz w:val="23"/>
          <w:szCs w:val="23"/>
        </w:rPr>
        <w:t xml:space="preserve">ZNÁMENÍ O KONÁNÍ ZVLÁŠTNÍHO ZÁPISU DO PŘEDŠKOLNÍHO VZDĚLÁVÁNÍ VE ŠKOLNÍM ROCE </w:t>
      </w:r>
      <w:r>
        <w:rPr>
          <w:b/>
          <w:bCs/>
          <w:color w:val="7E7E7E"/>
          <w:sz w:val="30"/>
          <w:szCs w:val="30"/>
        </w:rPr>
        <w:t xml:space="preserve">2022/2023 </w:t>
      </w:r>
      <w:r>
        <w:rPr>
          <w:b/>
          <w:bCs/>
          <w:color w:val="7E7E7E"/>
          <w:sz w:val="23"/>
          <w:szCs w:val="23"/>
        </w:rPr>
        <w:t xml:space="preserve">PODLE </w:t>
      </w:r>
      <w:r>
        <w:rPr>
          <w:b/>
          <w:bCs/>
          <w:color w:val="7E7E7E"/>
          <w:sz w:val="30"/>
          <w:szCs w:val="30"/>
        </w:rPr>
        <w:t xml:space="preserve">§ 2 </w:t>
      </w:r>
      <w:r>
        <w:rPr>
          <w:b/>
          <w:bCs/>
          <w:color w:val="7E7E7E"/>
          <w:sz w:val="23"/>
          <w:szCs w:val="23"/>
        </w:rPr>
        <w:t>ZÁKONA Č</w:t>
      </w:r>
      <w:r>
        <w:rPr>
          <w:b/>
          <w:bCs/>
          <w:color w:val="7E7E7E"/>
          <w:sz w:val="30"/>
          <w:szCs w:val="30"/>
        </w:rPr>
        <w:t>. 67/2022 S</w:t>
      </w:r>
      <w:r>
        <w:rPr>
          <w:b/>
          <w:bCs/>
          <w:color w:val="7E7E7E"/>
          <w:sz w:val="23"/>
          <w:szCs w:val="23"/>
        </w:rPr>
        <w:t>B</w:t>
      </w:r>
      <w:r>
        <w:rPr>
          <w:b/>
          <w:bCs/>
          <w:color w:val="7E7E7E"/>
          <w:sz w:val="30"/>
          <w:szCs w:val="30"/>
        </w:rPr>
        <w:t>. (L</w:t>
      </w:r>
      <w:r>
        <w:rPr>
          <w:b/>
          <w:bCs/>
          <w:color w:val="7E7E7E"/>
          <w:sz w:val="23"/>
          <w:szCs w:val="23"/>
        </w:rPr>
        <w:t xml:space="preserve">EX </w:t>
      </w:r>
      <w:r>
        <w:rPr>
          <w:b/>
          <w:bCs/>
          <w:color w:val="7E7E7E"/>
          <w:sz w:val="30"/>
          <w:szCs w:val="30"/>
        </w:rPr>
        <w:t>U</w:t>
      </w:r>
      <w:r>
        <w:rPr>
          <w:b/>
          <w:bCs/>
          <w:color w:val="7E7E7E"/>
          <w:sz w:val="23"/>
          <w:szCs w:val="23"/>
        </w:rPr>
        <w:t>KRAJINA ŠKOLSTVÍ</w:t>
      </w:r>
      <w:r>
        <w:rPr>
          <w:b/>
          <w:bCs/>
          <w:color w:val="7E7E7E"/>
          <w:sz w:val="30"/>
          <w:szCs w:val="30"/>
        </w:rPr>
        <w:t xml:space="preserve">) </w:t>
      </w:r>
    </w:p>
    <w:p w:rsidR="00DA2BBB" w:rsidRDefault="00DA2BBB" w:rsidP="00DA2BBB">
      <w:pPr>
        <w:pStyle w:val="Default"/>
        <w:rPr>
          <w:sz w:val="30"/>
          <w:szCs w:val="30"/>
        </w:rPr>
      </w:pPr>
      <w:proofErr w:type="spellStart"/>
      <w:r>
        <w:rPr>
          <w:b/>
          <w:bCs/>
          <w:color w:val="006FC0"/>
          <w:sz w:val="30"/>
          <w:szCs w:val="30"/>
        </w:rPr>
        <w:t>Повідомлення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про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спеціальний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запис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до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дошкільного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навчального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закладу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навчальний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рік</w:t>
      </w:r>
      <w:proofErr w:type="spellEnd"/>
      <w:r>
        <w:rPr>
          <w:b/>
          <w:bCs/>
          <w:color w:val="006FC0"/>
          <w:sz w:val="30"/>
          <w:szCs w:val="30"/>
        </w:rPr>
        <w:t xml:space="preserve"> 2022/2023 </w:t>
      </w:r>
      <w:proofErr w:type="spellStart"/>
      <w:r>
        <w:rPr>
          <w:b/>
          <w:bCs/>
          <w:color w:val="006FC0"/>
          <w:sz w:val="30"/>
          <w:szCs w:val="30"/>
        </w:rPr>
        <w:t>згідно</w:t>
      </w:r>
      <w:proofErr w:type="spellEnd"/>
      <w:r>
        <w:rPr>
          <w:b/>
          <w:bCs/>
          <w:color w:val="006FC0"/>
          <w:sz w:val="30"/>
          <w:szCs w:val="30"/>
        </w:rPr>
        <w:t xml:space="preserve"> з § 2 </w:t>
      </w:r>
      <w:proofErr w:type="spellStart"/>
      <w:r>
        <w:rPr>
          <w:b/>
          <w:bCs/>
          <w:color w:val="006FC0"/>
          <w:sz w:val="30"/>
          <w:szCs w:val="30"/>
        </w:rPr>
        <w:t>Закону</w:t>
      </w:r>
      <w:proofErr w:type="spellEnd"/>
      <w:r>
        <w:rPr>
          <w:b/>
          <w:bCs/>
          <w:color w:val="006FC0"/>
          <w:sz w:val="30"/>
          <w:szCs w:val="30"/>
        </w:rPr>
        <w:t xml:space="preserve"> № 67/2022 </w:t>
      </w:r>
      <w:proofErr w:type="spellStart"/>
      <w:r>
        <w:rPr>
          <w:b/>
          <w:bCs/>
          <w:color w:val="006FC0"/>
          <w:sz w:val="30"/>
          <w:szCs w:val="30"/>
        </w:rPr>
        <w:t>Зб</w:t>
      </w:r>
      <w:proofErr w:type="spellEnd"/>
      <w:r>
        <w:rPr>
          <w:b/>
          <w:bCs/>
          <w:color w:val="006FC0"/>
          <w:sz w:val="30"/>
          <w:szCs w:val="30"/>
        </w:rPr>
        <w:t>. («</w:t>
      </w:r>
      <w:proofErr w:type="spellStart"/>
      <w:r>
        <w:rPr>
          <w:b/>
          <w:bCs/>
          <w:color w:val="006FC0"/>
          <w:sz w:val="30"/>
          <w:szCs w:val="30"/>
        </w:rPr>
        <w:t>лекс</w:t>
      </w:r>
      <w:proofErr w:type="spellEnd"/>
      <w:r>
        <w:rPr>
          <w:b/>
          <w:bCs/>
          <w:color w:val="006FC0"/>
          <w:sz w:val="30"/>
          <w:szCs w:val="30"/>
        </w:rPr>
        <w:t xml:space="preserve"> </w:t>
      </w:r>
      <w:proofErr w:type="spellStart"/>
      <w:r>
        <w:rPr>
          <w:b/>
          <w:bCs/>
          <w:color w:val="006FC0"/>
          <w:sz w:val="30"/>
          <w:szCs w:val="30"/>
        </w:rPr>
        <w:t>Україна</w:t>
      </w:r>
      <w:proofErr w:type="spellEnd"/>
      <w:r>
        <w:rPr>
          <w:b/>
          <w:bCs/>
          <w:color w:val="006FC0"/>
          <w:sz w:val="30"/>
          <w:szCs w:val="30"/>
        </w:rPr>
        <w:t xml:space="preserve">» - </w:t>
      </w:r>
      <w:proofErr w:type="spellStart"/>
      <w:r>
        <w:rPr>
          <w:b/>
          <w:bCs/>
          <w:color w:val="006FC0"/>
          <w:sz w:val="30"/>
          <w:szCs w:val="30"/>
        </w:rPr>
        <w:t>освіта</w:t>
      </w:r>
      <w:proofErr w:type="spellEnd"/>
      <w:r>
        <w:rPr>
          <w:b/>
          <w:bCs/>
          <w:color w:val="006FC0"/>
          <w:sz w:val="30"/>
          <w:szCs w:val="30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mateřské školy / </w:t>
      </w:r>
      <w:proofErr w:type="spellStart"/>
      <w:r>
        <w:rPr>
          <w:sz w:val="23"/>
          <w:szCs w:val="23"/>
        </w:rPr>
        <w:t>Директор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дитячого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садка</w:t>
      </w:r>
      <w:proofErr w:type="spellEnd"/>
      <w:r>
        <w:rPr>
          <w:color w:val="006FC0"/>
          <w:sz w:val="23"/>
          <w:szCs w:val="23"/>
        </w:rPr>
        <w:t xml:space="preserve">          Eva Přibylová</w:t>
      </w:r>
      <w:r>
        <w:rPr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oznamuje místo a dobu konání zvláštního zápisu dle § 2 zákona č. 67/2022 Sb. do předškolního vzdělávání pro školní rok 2022/23: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повідомляє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час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проведення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спеціального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відповідно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§ 2 </w:t>
      </w:r>
      <w:proofErr w:type="spellStart"/>
      <w:r>
        <w:rPr>
          <w:color w:val="006FC0"/>
          <w:sz w:val="23"/>
          <w:szCs w:val="23"/>
        </w:rPr>
        <w:t>Закону</w:t>
      </w:r>
      <w:proofErr w:type="spellEnd"/>
      <w:r>
        <w:rPr>
          <w:color w:val="006FC0"/>
          <w:sz w:val="23"/>
          <w:szCs w:val="23"/>
        </w:rPr>
        <w:t xml:space="preserve"> № 67/2022 </w:t>
      </w:r>
      <w:proofErr w:type="spellStart"/>
      <w:r>
        <w:rPr>
          <w:color w:val="006FC0"/>
          <w:sz w:val="23"/>
          <w:szCs w:val="23"/>
        </w:rPr>
        <w:t>Зб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рік</w:t>
      </w:r>
      <w:proofErr w:type="spellEnd"/>
      <w:r>
        <w:rPr>
          <w:color w:val="006FC0"/>
          <w:sz w:val="23"/>
          <w:szCs w:val="23"/>
        </w:rPr>
        <w:t xml:space="preserve"> 2022/2023: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zvláštní zápis je určen pouze dětem,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Цей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спеціальний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стосується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тільки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</w:p>
    <w:p w:rsidR="00DA2BBB" w:rsidRDefault="00DA2BBB" w:rsidP="00DA2BB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gramStart"/>
      <w:r>
        <w:rPr>
          <w:sz w:val="23"/>
          <w:szCs w:val="23"/>
        </w:rPr>
        <w:t>kterým</w:t>
      </w:r>
      <w:proofErr w:type="gramEnd"/>
      <w:r>
        <w:rPr>
          <w:sz w:val="23"/>
          <w:szCs w:val="23"/>
        </w:rPr>
        <w:t xml:space="preserve"> byla poskytnuta dočasná ochrana v souvislosti s válkou na Ukrajině. Prokazuje se vízovým štítkem nebo záznamem o udělení dočasné ochrany. </w:t>
      </w: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отримали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тимчасовий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зв’язку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війною</w:t>
      </w:r>
      <w:proofErr w:type="spellEnd"/>
      <w:r>
        <w:rPr>
          <w:color w:val="006FC0"/>
          <w:sz w:val="23"/>
          <w:szCs w:val="23"/>
        </w:rPr>
        <w:t xml:space="preserve"> в </w:t>
      </w:r>
      <w:proofErr w:type="spellStart"/>
      <w:r>
        <w:rPr>
          <w:color w:val="006FC0"/>
          <w:sz w:val="23"/>
          <w:szCs w:val="23"/>
        </w:rPr>
        <w:t>Україні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Підтвердженням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візова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наклейка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тимчасового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захисту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gramStart"/>
      <w:r>
        <w:rPr>
          <w:sz w:val="23"/>
          <w:szCs w:val="23"/>
        </w:rPr>
        <w:t>kterým</w:t>
      </w:r>
      <w:proofErr w:type="gramEnd"/>
      <w:r>
        <w:rPr>
          <w:sz w:val="23"/>
          <w:szCs w:val="23"/>
        </w:rPr>
        <w:t xml:space="preserve">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отримали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візу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понад</w:t>
      </w:r>
      <w:proofErr w:type="spellEnd"/>
      <w:r>
        <w:rPr>
          <w:color w:val="006FC0"/>
          <w:sz w:val="23"/>
          <w:szCs w:val="23"/>
        </w:rPr>
        <w:t xml:space="preserve"> 90 </w:t>
      </w:r>
      <w:proofErr w:type="spellStart"/>
      <w:r>
        <w:rPr>
          <w:color w:val="006FC0"/>
          <w:sz w:val="23"/>
          <w:szCs w:val="23"/>
        </w:rPr>
        <w:t>днів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метою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толерованого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перебування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Чеській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Республіці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автоматично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вважається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візою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для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іноземців</w:t>
      </w:r>
      <w:proofErr w:type="spellEnd"/>
      <w:r>
        <w:rPr>
          <w:color w:val="006FC0"/>
          <w:sz w:val="23"/>
          <w:szCs w:val="23"/>
        </w:rPr>
        <w:t xml:space="preserve"> з </w:t>
      </w:r>
      <w:proofErr w:type="spellStart"/>
      <w:r>
        <w:rPr>
          <w:color w:val="006FC0"/>
          <w:sz w:val="23"/>
          <w:szCs w:val="23"/>
        </w:rPr>
        <w:t>тимчасовим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захистом</w:t>
      </w:r>
      <w:proofErr w:type="spellEnd"/>
      <w:r>
        <w:rPr>
          <w:color w:val="006FC0"/>
          <w:sz w:val="23"/>
          <w:szCs w:val="23"/>
        </w:rPr>
        <w:t xml:space="preserve">. </w:t>
      </w:r>
      <w:proofErr w:type="spellStart"/>
      <w:r>
        <w:rPr>
          <w:color w:val="006FC0"/>
          <w:sz w:val="23"/>
          <w:szCs w:val="23"/>
        </w:rPr>
        <w:t>Підтвердженням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візова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наклейка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штамп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закордонному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паспорті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Nevztahuje se na ostatní cizince</w:t>
      </w:r>
      <w:r>
        <w:rPr>
          <w:i/>
          <w:iCs/>
          <w:sz w:val="23"/>
          <w:szCs w:val="23"/>
        </w:rPr>
        <w:t xml:space="preserve">, byť by měli ukrajinské občanství.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color w:val="006FC0"/>
          <w:sz w:val="23"/>
          <w:szCs w:val="23"/>
        </w:rPr>
        <w:t>Це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не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стосується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інших</w:t>
      </w:r>
      <w:proofErr w:type="spellEnd"/>
      <w:r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006FC0"/>
          <w:sz w:val="23"/>
          <w:szCs w:val="23"/>
        </w:rPr>
        <w:t>іноземців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навіть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якщо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вони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громадяни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України</w:t>
      </w:r>
      <w:proofErr w:type="spellEnd"/>
      <w:r>
        <w:rPr>
          <w:i/>
          <w:iCs/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Termín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Дата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>
        <w:rPr>
          <w:color w:val="006FC0"/>
          <w:sz w:val="23"/>
          <w:szCs w:val="23"/>
        </w:rPr>
        <w:t>:</w:t>
      </w:r>
      <w:r>
        <w:rPr>
          <w:color w:val="006FC0"/>
          <w:sz w:val="23"/>
          <w:szCs w:val="23"/>
        </w:rPr>
        <w:t xml:space="preserve">     </w:t>
      </w:r>
      <w:proofErr w:type="gramStart"/>
      <w:r>
        <w:rPr>
          <w:color w:val="006FC0"/>
          <w:sz w:val="23"/>
          <w:szCs w:val="23"/>
        </w:rPr>
        <w:t>14.6.2022</w:t>
      </w:r>
      <w:proofErr w:type="gramEnd"/>
      <w:r>
        <w:rPr>
          <w:color w:val="006FC0"/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b/>
          <w:bCs/>
          <w:sz w:val="23"/>
          <w:szCs w:val="23"/>
        </w:rPr>
        <w:t xml:space="preserve">Místo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Місце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>
        <w:rPr>
          <w:b/>
          <w:bCs/>
          <w:color w:val="006FC0"/>
          <w:sz w:val="23"/>
          <w:szCs w:val="23"/>
        </w:rPr>
        <w:t xml:space="preserve">: </w:t>
      </w:r>
      <w:r>
        <w:rPr>
          <w:b/>
          <w:bCs/>
          <w:color w:val="006FC0"/>
          <w:sz w:val="23"/>
          <w:szCs w:val="23"/>
        </w:rPr>
        <w:t xml:space="preserve"> Mateřská škola, Malé Svatoňovice</w:t>
      </w:r>
      <w:r>
        <w:rPr>
          <w:b/>
          <w:bCs/>
          <w:color w:val="006FC0"/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Předpokládaný počet přijímaných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Орієнтовна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кількість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дітей</w:t>
      </w:r>
      <w:proofErr w:type="spellEnd"/>
      <w:r>
        <w:rPr>
          <w:b/>
          <w:bCs/>
          <w:color w:val="006FC0"/>
          <w:sz w:val="23"/>
          <w:szCs w:val="23"/>
        </w:rPr>
        <w:t xml:space="preserve">: </w:t>
      </w:r>
      <w:r>
        <w:rPr>
          <w:b/>
          <w:bCs/>
          <w:color w:val="006FC0"/>
          <w:sz w:val="23"/>
          <w:szCs w:val="23"/>
        </w:rPr>
        <w:t xml:space="preserve">  4 děti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Organizace zápisu </w:t>
      </w:r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Порядок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запису</w:t>
      </w:r>
      <w:proofErr w:type="spellEnd"/>
      <w:r>
        <w:rPr>
          <w:sz w:val="23"/>
          <w:szCs w:val="23"/>
        </w:rPr>
        <w:t xml:space="preserve">: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 přijetí žádá zákonný zástupce podle ukrajinského práva nebo zákonný zástupce podle českého práva.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Заяву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подає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законодавством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України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законодавством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Чеської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Республіки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Zákonný zástupce je povinen k předškolnímu vzdělávání ve školním roce 2022/23 přihlásit dítě, které pobývá déle než 3 měsíce na území ČR a dovršilo k </w:t>
      </w:r>
      <w:proofErr w:type="gramStart"/>
      <w:r>
        <w:rPr>
          <w:sz w:val="23"/>
          <w:szCs w:val="23"/>
        </w:rPr>
        <w:t>31.8.2022</w:t>
      </w:r>
      <w:proofErr w:type="gramEnd"/>
      <w:r>
        <w:rPr>
          <w:sz w:val="23"/>
          <w:szCs w:val="23"/>
        </w:rPr>
        <w:t xml:space="preserve"> věku 5 let.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color w:val="006FC0"/>
          <w:sz w:val="23"/>
          <w:szCs w:val="23"/>
        </w:rPr>
        <w:t xml:space="preserve">У 2022/23 </w:t>
      </w:r>
      <w:proofErr w:type="spellStart"/>
      <w:r>
        <w:rPr>
          <w:color w:val="006FC0"/>
          <w:sz w:val="23"/>
          <w:szCs w:val="23"/>
        </w:rPr>
        <w:t>навчальному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році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законний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представник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зобов’язаний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записати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перебуває</w:t>
      </w:r>
      <w:proofErr w:type="spellEnd"/>
      <w:r>
        <w:rPr>
          <w:color w:val="006FC0"/>
          <w:sz w:val="23"/>
          <w:szCs w:val="23"/>
        </w:rPr>
        <w:t xml:space="preserve"> в </w:t>
      </w:r>
      <w:proofErr w:type="spellStart"/>
      <w:r>
        <w:rPr>
          <w:color w:val="006FC0"/>
          <w:sz w:val="23"/>
          <w:szCs w:val="23"/>
        </w:rPr>
        <w:t>Чехії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більше</w:t>
      </w:r>
      <w:proofErr w:type="spellEnd"/>
      <w:r>
        <w:rPr>
          <w:color w:val="006FC0"/>
          <w:sz w:val="23"/>
          <w:szCs w:val="23"/>
        </w:rPr>
        <w:t xml:space="preserve"> 3 </w:t>
      </w:r>
      <w:proofErr w:type="spellStart"/>
      <w:r>
        <w:rPr>
          <w:color w:val="006FC0"/>
          <w:sz w:val="23"/>
          <w:szCs w:val="23"/>
        </w:rPr>
        <w:t>місяців</w:t>
      </w:r>
      <w:proofErr w:type="spellEnd"/>
      <w:r>
        <w:rPr>
          <w:color w:val="006FC0"/>
          <w:sz w:val="23"/>
          <w:szCs w:val="23"/>
        </w:rPr>
        <w:t xml:space="preserve"> і </w:t>
      </w:r>
      <w:proofErr w:type="spellStart"/>
      <w:r>
        <w:rPr>
          <w:color w:val="006FC0"/>
          <w:sz w:val="23"/>
          <w:szCs w:val="23"/>
        </w:rPr>
        <w:t>яка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gramStart"/>
      <w:r>
        <w:rPr>
          <w:color w:val="006FC0"/>
          <w:sz w:val="23"/>
          <w:szCs w:val="23"/>
        </w:rPr>
        <w:t>31.08.2022</w:t>
      </w:r>
      <w:proofErr w:type="gram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року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досягла</w:t>
      </w:r>
      <w:proofErr w:type="spellEnd"/>
      <w:r>
        <w:rPr>
          <w:color w:val="006FC0"/>
          <w:sz w:val="23"/>
          <w:szCs w:val="23"/>
        </w:rPr>
        <w:t xml:space="preserve"> 5-річного </w:t>
      </w:r>
      <w:proofErr w:type="spellStart"/>
      <w:r>
        <w:rPr>
          <w:color w:val="006FC0"/>
          <w:sz w:val="23"/>
          <w:szCs w:val="23"/>
        </w:rPr>
        <w:t>віку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Zákonní zástupci jsou povinni předložit tyto dokumenty: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Законні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: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žádost o přijetí k předškolnímu vzdělávání (vzor je dostupný v česko-ukrajinské verzi </w:t>
      </w:r>
      <w:r>
        <w:rPr>
          <w:color w:val="0000FF"/>
          <w:sz w:val="23"/>
          <w:szCs w:val="23"/>
        </w:rPr>
        <w:t>ZDE*</w:t>
      </w:r>
      <w:r>
        <w:rPr>
          <w:sz w:val="23"/>
          <w:szCs w:val="23"/>
        </w:rPr>
        <w:t xml:space="preserve">, nebo lze vyzvednout osobně ve spádové mateřské škole)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заяву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зразок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доступний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чесько-українській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версії</w:t>
      </w:r>
      <w:proofErr w:type="spellEnd"/>
      <w:r>
        <w:rPr>
          <w:color w:val="006FC0"/>
          <w:sz w:val="23"/>
          <w:szCs w:val="23"/>
        </w:rPr>
        <w:t xml:space="preserve"> ТУТ*, </w:t>
      </w:r>
      <w:proofErr w:type="spellStart"/>
      <w:r>
        <w:rPr>
          <w:color w:val="006FC0"/>
          <w:sz w:val="23"/>
          <w:szCs w:val="23"/>
        </w:rPr>
        <w:t>або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можна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забрати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її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особисто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відповідному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дитячому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садку</w:t>
      </w:r>
      <w:proofErr w:type="spellEnd"/>
      <w:r>
        <w:rPr>
          <w:color w:val="006FC0"/>
          <w:sz w:val="23"/>
          <w:szCs w:val="23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vízový doklad dítěte (při jiném než osobním podání se předloží kopie dokladu, která se založí do spisu);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документ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, в </w:t>
      </w:r>
      <w:proofErr w:type="spellStart"/>
      <w:r>
        <w:rPr>
          <w:color w:val="006FC0"/>
          <w:sz w:val="23"/>
          <w:szCs w:val="23"/>
        </w:rPr>
        <w:t>якому</w:t>
      </w:r>
      <w:proofErr w:type="spellEnd"/>
      <w:r>
        <w:rPr>
          <w:color w:val="006FC0"/>
          <w:sz w:val="23"/>
          <w:szCs w:val="23"/>
        </w:rPr>
        <w:t xml:space="preserve"> є </w:t>
      </w:r>
      <w:proofErr w:type="spellStart"/>
      <w:r>
        <w:rPr>
          <w:color w:val="006FC0"/>
          <w:sz w:val="23"/>
          <w:szCs w:val="23"/>
        </w:rPr>
        <w:t>віза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якщо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документи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подаються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особисто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треба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копію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документа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буде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поміщено</w:t>
      </w:r>
      <w:proofErr w:type="spellEnd"/>
      <w:r>
        <w:rPr>
          <w:color w:val="006FC0"/>
          <w:sz w:val="23"/>
          <w:szCs w:val="23"/>
        </w:rPr>
        <w:t xml:space="preserve"> у </w:t>
      </w:r>
      <w:proofErr w:type="spellStart"/>
      <w:r>
        <w:rPr>
          <w:color w:val="006FC0"/>
          <w:sz w:val="23"/>
          <w:szCs w:val="23"/>
        </w:rPr>
        <w:t>папку</w:t>
      </w:r>
      <w:proofErr w:type="spellEnd"/>
      <w:r>
        <w:rPr>
          <w:color w:val="006FC0"/>
          <w:sz w:val="23"/>
          <w:szCs w:val="23"/>
        </w:rPr>
        <w:t xml:space="preserve">);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doklad, ze kterého vyplývá oprávnění dítě zastupovat;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документ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право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представляти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color w:val="006FC0"/>
          <w:sz w:val="23"/>
          <w:szCs w:val="23"/>
        </w:rPr>
        <w:t xml:space="preserve">;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potvrzení dětského lékaře z ČR o očkování dítěte (neplatí pro děti plnící povinné předškolní vzdělávání (tj. děti, které dovršily k </w:t>
      </w:r>
      <w:proofErr w:type="gramStart"/>
      <w:r>
        <w:rPr>
          <w:sz w:val="23"/>
          <w:szCs w:val="23"/>
        </w:rPr>
        <w:t>31.8.2022 5</w:t>
      </w:r>
      <w:proofErr w:type="gramEnd"/>
      <w:r>
        <w:rPr>
          <w:sz w:val="23"/>
          <w:szCs w:val="23"/>
        </w:rPr>
        <w:t xml:space="preserve"> let)) </w:t>
      </w:r>
    </w:p>
    <w:p w:rsidR="00DA2BBB" w:rsidRDefault="00DA2BBB" w:rsidP="00DA2BBB">
      <w:pPr>
        <w:pStyle w:val="Default"/>
        <w:rPr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довідка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чеського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педіатра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щеплення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не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стосується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зобов’язані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відвідувати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навчальний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тобто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дітей</w:t>
      </w:r>
      <w:proofErr w:type="spellEnd"/>
      <w:r>
        <w:rPr>
          <w:color w:val="006FC0"/>
          <w:sz w:val="23"/>
          <w:szCs w:val="23"/>
        </w:rPr>
        <w:t xml:space="preserve">, </w:t>
      </w:r>
      <w:proofErr w:type="spellStart"/>
      <w:r>
        <w:rPr>
          <w:color w:val="006FC0"/>
          <w:sz w:val="23"/>
          <w:szCs w:val="23"/>
        </w:rPr>
        <w:t>які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gramStart"/>
      <w:r>
        <w:rPr>
          <w:color w:val="006FC0"/>
          <w:sz w:val="23"/>
          <w:szCs w:val="23"/>
        </w:rPr>
        <w:t>31.08.2022</w:t>
      </w:r>
      <w:proofErr w:type="gramEnd"/>
      <w:r>
        <w:rPr>
          <w:color w:val="006FC0"/>
          <w:sz w:val="23"/>
          <w:szCs w:val="23"/>
        </w:rPr>
        <w:t xml:space="preserve"> р. </w:t>
      </w:r>
      <w:proofErr w:type="spellStart"/>
      <w:r>
        <w:rPr>
          <w:color w:val="006FC0"/>
          <w:sz w:val="23"/>
          <w:szCs w:val="23"/>
        </w:rPr>
        <w:t>досягли</w:t>
      </w:r>
      <w:proofErr w:type="spellEnd"/>
      <w:r>
        <w:rPr>
          <w:color w:val="006FC0"/>
          <w:sz w:val="23"/>
          <w:szCs w:val="23"/>
        </w:rPr>
        <w:t xml:space="preserve"> 5 </w:t>
      </w:r>
      <w:proofErr w:type="spellStart"/>
      <w:r>
        <w:rPr>
          <w:color w:val="006FC0"/>
          <w:sz w:val="23"/>
          <w:szCs w:val="23"/>
        </w:rPr>
        <w:t>років</w:t>
      </w:r>
      <w:proofErr w:type="spellEnd"/>
      <w:r>
        <w:rPr>
          <w:color w:val="006FC0"/>
          <w:sz w:val="23"/>
          <w:szCs w:val="23"/>
        </w:rPr>
        <w:t xml:space="preserve">) </w:t>
      </w: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 přijetí k předškolnímu vzdělávání rozhoduje ředitel školy dle stanovených kritérií.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Рішення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дошкільного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приймає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директор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навчального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закладу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встановленими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критеріями</w:t>
      </w:r>
      <w:proofErr w:type="spellEnd"/>
      <w:r>
        <w:rPr>
          <w:color w:val="006FC0"/>
          <w:sz w:val="23"/>
          <w:szCs w:val="23"/>
        </w:rPr>
        <w:t xml:space="preserve">.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</w:p>
    <w:p w:rsidR="00DA2BBB" w:rsidRDefault="00DA2BBB" w:rsidP="00DA2B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м.</w:t>
      </w:r>
      <w:r>
        <w:rPr>
          <w:color w:val="006FC0"/>
          <w:sz w:val="23"/>
          <w:szCs w:val="23"/>
        </w:rPr>
        <w:t>Malých</w:t>
      </w:r>
      <w:proofErr w:type="spellEnd"/>
      <w:r>
        <w:rPr>
          <w:color w:val="006FC0"/>
          <w:sz w:val="23"/>
          <w:szCs w:val="23"/>
        </w:rPr>
        <w:t xml:space="preserve"> Svatoňovicích       </w:t>
      </w:r>
      <w:r>
        <w:rPr>
          <w:sz w:val="23"/>
          <w:szCs w:val="23"/>
        </w:rPr>
        <w:t>dne</w:t>
      </w:r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дата</w:t>
      </w:r>
      <w:proofErr w:type="spellEnd"/>
      <w:r>
        <w:rPr>
          <w:color w:val="006FC0"/>
          <w:sz w:val="23"/>
          <w:szCs w:val="23"/>
        </w:rPr>
        <w:t xml:space="preserve">  </w:t>
      </w:r>
      <w:proofErr w:type="gramStart"/>
      <w:r>
        <w:rPr>
          <w:color w:val="006FC0"/>
          <w:sz w:val="23"/>
          <w:szCs w:val="23"/>
        </w:rPr>
        <w:t>24.5.2022</w:t>
      </w:r>
      <w:proofErr w:type="gramEnd"/>
      <w:r>
        <w:rPr>
          <w:sz w:val="23"/>
          <w:szCs w:val="23"/>
        </w:rPr>
        <w:t xml:space="preserve"> </w:t>
      </w:r>
    </w:p>
    <w:p w:rsidR="00DA2BBB" w:rsidRDefault="00DA2BBB" w:rsidP="00DA2BBB">
      <w:pPr>
        <w:pStyle w:val="Default"/>
        <w:rPr>
          <w:color w:val="006FC0"/>
          <w:sz w:val="23"/>
          <w:szCs w:val="23"/>
        </w:rPr>
      </w:pPr>
      <w:r>
        <w:rPr>
          <w:i/>
          <w:iCs/>
          <w:sz w:val="23"/>
          <w:szCs w:val="23"/>
        </w:rPr>
        <w:t xml:space="preserve">Ředitel mateřské školy </w:t>
      </w:r>
      <w:r>
        <w:rPr>
          <w:i/>
          <w:iCs/>
          <w:color w:val="006FC0"/>
          <w:sz w:val="23"/>
          <w:szCs w:val="23"/>
        </w:rPr>
        <w:t xml:space="preserve">/ </w:t>
      </w:r>
      <w:proofErr w:type="spellStart"/>
      <w:r>
        <w:rPr>
          <w:i/>
          <w:iCs/>
          <w:color w:val="006FC0"/>
          <w:sz w:val="23"/>
          <w:szCs w:val="23"/>
        </w:rPr>
        <w:t>Директор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дитячого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садка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</w:p>
    <w:p w:rsidR="00820580" w:rsidRDefault="00DA2BBB" w:rsidP="00DA2BBB">
      <w:bookmarkStart w:id="0" w:name="_GoBack"/>
      <w:bookmarkEnd w:id="0"/>
    </w:p>
    <w:sectPr w:rsidR="00820580" w:rsidSect="00DA2B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3EF18"/>
    <w:multiLevelType w:val="hybridMultilevel"/>
    <w:tmpl w:val="F18148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EA528"/>
    <w:multiLevelType w:val="hybridMultilevel"/>
    <w:tmpl w:val="CCEC78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BB"/>
    <w:rsid w:val="001B49C5"/>
    <w:rsid w:val="00507BD2"/>
    <w:rsid w:val="00DA2BBB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B3D9"/>
  <w15:chartTrackingRefBased/>
  <w15:docId w15:val="{7F0DE7CF-39A9-4353-AC8B-F0A427E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2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1</cp:revision>
  <cp:lastPrinted>2022-05-23T11:00:00Z</cp:lastPrinted>
  <dcterms:created xsi:type="dcterms:W3CDTF">2022-05-23T10:56:00Z</dcterms:created>
  <dcterms:modified xsi:type="dcterms:W3CDTF">2022-05-23T11:01:00Z</dcterms:modified>
</cp:coreProperties>
</file>