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4C89" w14:textId="59E9A8BB" w:rsidR="00784593" w:rsidRPr="00784593" w:rsidRDefault="00784593" w:rsidP="00F27FB4">
      <w:pPr>
        <w:pStyle w:val="Normlnweb"/>
        <w:shd w:val="clear" w:color="auto" w:fill="FAFAFA"/>
        <w:spacing w:before="0" w:beforeAutospacing="0" w:after="120" w:afterAutospacing="0"/>
        <w:textAlignment w:val="baseline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784593">
        <w:rPr>
          <w:rFonts w:ascii="Comic Sans MS" w:hAnsi="Comic Sans MS" w:cs="Arial"/>
          <w:b/>
          <w:bCs/>
          <w:sz w:val="32"/>
          <w:szCs w:val="32"/>
          <w:u w:val="single"/>
        </w:rPr>
        <w:t>Rozvíjející se k</w:t>
      </w:r>
      <w:r w:rsidR="004121FE">
        <w:rPr>
          <w:rFonts w:ascii="Comic Sans MS" w:hAnsi="Comic Sans MS" w:cs="Arial"/>
          <w:b/>
          <w:bCs/>
          <w:sz w:val="32"/>
          <w:szCs w:val="32"/>
          <w:u w:val="single"/>
        </w:rPr>
        <w:t>ytičky</w:t>
      </w:r>
    </w:p>
    <w:p w14:paraId="6D9DAB15" w14:textId="63320651" w:rsidR="00F27FB4" w:rsidRPr="00784593" w:rsidRDefault="00F27FB4" w:rsidP="00F27FB4">
      <w:pPr>
        <w:pStyle w:val="Normlnweb"/>
        <w:shd w:val="clear" w:color="auto" w:fill="FAFAFA"/>
        <w:spacing w:before="0" w:beforeAutospacing="0" w:after="120" w:afterAutospacing="0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t>Udělejte si s dětmi doma trochu té jarní atmosféry.</w:t>
      </w:r>
    </w:p>
    <w:p w14:paraId="64D789F5" w14:textId="708265BD" w:rsidR="00784593" w:rsidRPr="004121FE" w:rsidRDefault="00F27FB4" w:rsidP="00F27FB4">
      <w:pPr>
        <w:pStyle w:val="Normlnweb"/>
        <w:shd w:val="clear" w:color="auto" w:fill="FAFAFA"/>
        <w:spacing w:before="0" w:beforeAutospacing="0" w:after="120" w:afterAutospacing="0"/>
        <w:textAlignment w:val="baseline"/>
        <w:rPr>
          <w:rFonts w:ascii="Comic Sans MS" w:hAnsi="Comic Sans MS" w:cs="Arial"/>
          <w:b/>
          <w:bCs/>
          <w:u w:val="single"/>
        </w:rPr>
      </w:pPr>
      <w:r w:rsidRPr="00784593">
        <w:rPr>
          <w:rFonts w:ascii="Comic Sans MS" w:hAnsi="Comic Sans MS" w:cs="Arial"/>
        </w:rPr>
        <w:t>Vytiskněte dětem pracovní lis</w:t>
      </w:r>
      <w:r w:rsidR="00784593">
        <w:rPr>
          <w:rFonts w:ascii="Comic Sans MS" w:hAnsi="Comic Sans MS" w:cs="Arial"/>
        </w:rPr>
        <w:t>t</w:t>
      </w:r>
      <w:r w:rsidR="004121FE">
        <w:rPr>
          <w:rFonts w:ascii="Comic Sans MS" w:hAnsi="Comic Sans MS" w:cs="Arial"/>
        </w:rPr>
        <w:t xml:space="preserve">. </w:t>
      </w:r>
      <w:r w:rsidR="004121FE" w:rsidRPr="004121FE">
        <w:rPr>
          <w:rFonts w:ascii="Comic Sans MS" w:hAnsi="Comic Sans MS" w:cs="Arial"/>
          <w:b/>
          <w:bCs/>
          <w:u w:val="single"/>
        </w:rPr>
        <w:t>Je v jiném souboru popsaný Rozvíjející se kytičky-pracovní list.</w:t>
      </w:r>
      <w:r w:rsidR="00784593" w:rsidRPr="004121FE">
        <w:rPr>
          <w:rFonts w:ascii="Comic Sans MS" w:hAnsi="Comic Sans MS" w:cs="Arial"/>
          <w:b/>
          <w:bCs/>
          <w:u w:val="single"/>
        </w:rPr>
        <w:t xml:space="preserve"> </w:t>
      </w:r>
    </w:p>
    <w:p w14:paraId="54B93A0A" w14:textId="11A0E756" w:rsidR="00F27FB4" w:rsidRPr="00784593" w:rsidRDefault="00F27FB4" w:rsidP="00F27FB4">
      <w:pPr>
        <w:pStyle w:val="Normlnweb"/>
        <w:shd w:val="clear" w:color="auto" w:fill="FAFAFA"/>
        <w:spacing w:before="0" w:beforeAutospacing="0" w:after="120" w:afterAutospacing="0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t>Děti si kytičky vybarví. Každá květina jinou barvou.</w:t>
      </w:r>
    </w:p>
    <w:p w14:paraId="60F483BF" w14:textId="77777777" w:rsidR="00F27FB4" w:rsidRPr="00784593" w:rsidRDefault="00F27FB4" w:rsidP="00F27FB4">
      <w:pPr>
        <w:pStyle w:val="Normlnweb"/>
        <w:shd w:val="clear" w:color="auto" w:fill="FAFAFA"/>
        <w:spacing w:before="0" w:beforeAutospacing="0" w:after="120" w:afterAutospacing="0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t>Po vybarvení si je vystřihnou. Až budou mít vystřižené všechny, složí okvětní lístky do středu květiny.</w:t>
      </w:r>
    </w:p>
    <w:p w14:paraId="1F6F28BB" w14:textId="77777777" w:rsidR="00F27FB4" w:rsidRPr="00784593" w:rsidRDefault="00F27FB4" w:rsidP="00F27FB4">
      <w:pPr>
        <w:pStyle w:val="Normlnweb"/>
        <w:shd w:val="clear" w:color="auto" w:fill="FAFAFA"/>
        <w:spacing w:before="0" w:beforeAutospacing="0" w:after="120" w:afterAutospacing="0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t>Teď bude třeba nějaký větší tác s vodou. Květinu dítě položí na hladinu a ta se začne sama rozvíjet.</w:t>
      </w:r>
    </w:p>
    <w:p w14:paraId="067A4875" w14:textId="77777777" w:rsidR="00F27FB4" w:rsidRPr="00784593" w:rsidRDefault="00F27FB4" w:rsidP="00F27FB4">
      <w:pPr>
        <w:pStyle w:val="Normlnweb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784593">
        <w:rPr>
          <w:rStyle w:val="Siln"/>
          <w:rFonts w:ascii="Comic Sans MS" w:hAnsi="Comic Sans MS" w:cs="Arial"/>
          <w:bdr w:val="none" w:sz="0" w:space="0" w:color="auto" w:frame="1"/>
        </w:rPr>
        <w:t>TIP!</w:t>
      </w:r>
    </w:p>
    <w:p w14:paraId="1C3A5EAA" w14:textId="5067F391" w:rsidR="00F27FB4" w:rsidRPr="00784593" w:rsidRDefault="00F27FB4" w:rsidP="00F27FB4">
      <w:pPr>
        <w:pStyle w:val="Normlnweb"/>
        <w:shd w:val="clear" w:color="auto" w:fill="FAFAFA"/>
        <w:spacing w:before="0" w:beforeAutospacing="0" w:after="120" w:afterAutospacing="0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t>Květiny dítě pokládá postupně. Čeká, až se rozvine. Poté pojmenuje barvu květiny a zvíře, které je zobrazeno na květině. Může i pojmenovat první hlásku, na kterou zvíře začíná a vymyslet i další slova, začínající stejnou hláskou.</w:t>
      </w:r>
    </w:p>
    <w:p w14:paraId="3EF7E2DC" w14:textId="55F0E4CC" w:rsidR="00784593" w:rsidRPr="00784593" w:rsidRDefault="00784593" w:rsidP="00F27FB4">
      <w:pPr>
        <w:pStyle w:val="Normlnweb"/>
        <w:shd w:val="clear" w:color="auto" w:fill="FAFAFA"/>
        <w:spacing w:before="0" w:beforeAutospacing="0" w:after="120" w:afterAutospacing="0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t>1.</w:t>
      </w:r>
    </w:p>
    <w:p w14:paraId="064E4F0B" w14:textId="1586590D" w:rsidR="00F27FB4" w:rsidRPr="00784593" w:rsidRDefault="00F27FB4" w:rsidP="00B67A8C">
      <w:pPr>
        <w:pStyle w:val="blocks-gallery-item"/>
        <w:shd w:val="clear" w:color="auto" w:fill="FAFAFA"/>
        <w:spacing w:before="0" w:beforeAutospacing="0" w:after="0" w:afterAutospacing="0"/>
        <w:ind w:left="360" w:right="240"/>
        <w:jc w:val="center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  <w:noProof/>
          <w:bdr w:val="none" w:sz="0" w:space="0" w:color="auto" w:frame="1"/>
        </w:rPr>
        <w:drawing>
          <wp:inline distT="0" distB="0" distL="0" distR="0" wp14:anchorId="0CA7F30C" wp14:editId="6EFDC853">
            <wp:extent cx="4640580" cy="4549140"/>
            <wp:effectExtent l="0" t="0" r="7620" b="3810"/>
            <wp:docPr id="7" name="Obráze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5" b="9113"/>
                    <a:stretch/>
                  </pic:blipFill>
                  <pic:spPr bwMode="auto">
                    <a:xfrm>
                      <a:off x="0" y="0"/>
                      <a:ext cx="464058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313A0" w14:textId="1CE4BB0B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left="360" w:right="240"/>
        <w:textAlignment w:val="baseline"/>
        <w:rPr>
          <w:rFonts w:ascii="Comic Sans MS" w:hAnsi="Comic Sans MS" w:cs="Arial"/>
        </w:rPr>
      </w:pPr>
    </w:p>
    <w:p w14:paraId="0DE84747" w14:textId="23031DB3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left="360" w:right="240"/>
        <w:textAlignment w:val="baseline"/>
        <w:rPr>
          <w:rFonts w:ascii="Comic Sans MS" w:hAnsi="Comic Sans MS" w:cs="Arial"/>
        </w:rPr>
      </w:pPr>
    </w:p>
    <w:p w14:paraId="6057BE50" w14:textId="77777777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right="240"/>
        <w:textAlignment w:val="baseline"/>
        <w:rPr>
          <w:rFonts w:ascii="Comic Sans MS" w:hAnsi="Comic Sans MS" w:cs="Arial"/>
        </w:rPr>
      </w:pPr>
    </w:p>
    <w:p w14:paraId="7A7BB430" w14:textId="3BD4734A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right="240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lastRenderedPageBreak/>
        <w:t xml:space="preserve">2. </w:t>
      </w:r>
    </w:p>
    <w:p w14:paraId="053AFDB7" w14:textId="1D104D70" w:rsidR="00F27FB4" w:rsidRPr="00784593" w:rsidRDefault="00F27FB4" w:rsidP="00784593">
      <w:pPr>
        <w:pStyle w:val="blocks-gallery-item"/>
        <w:shd w:val="clear" w:color="auto" w:fill="FAFAFA"/>
        <w:spacing w:before="0" w:beforeAutospacing="0" w:after="0" w:afterAutospacing="0"/>
        <w:ind w:left="360" w:right="240"/>
        <w:jc w:val="center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  <w:noProof/>
          <w:bdr w:val="none" w:sz="0" w:space="0" w:color="auto" w:frame="1"/>
        </w:rPr>
        <w:drawing>
          <wp:inline distT="0" distB="0" distL="0" distR="0" wp14:anchorId="2223D273" wp14:editId="158F3252">
            <wp:extent cx="4103370" cy="4518660"/>
            <wp:effectExtent l="0" t="0" r="0" b="0"/>
            <wp:docPr id="6" name="Obrázek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6" b="7103"/>
                    <a:stretch/>
                  </pic:blipFill>
                  <pic:spPr bwMode="auto">
                    <a:xfrm>
                      <a:off x="0" y="0"/>
                      <a:ext cx="410337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1CBA4" w14:textId="2108F8BD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right="240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t xml:space="preserve">3. </w:t>
      </w:r>
    </w:p>
    <w:p w14:paraId="28A4B965" w14:textId="77777777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left="360" w:right="240"/>
        <w:textAlignment w:val="baseline"/>
        <w:rPr>
          <w:rFonts w:ascii="Comic Sans MS" w:hAnsi="Comic Sans MS" w:cs="Arial"/>
        </w:rPr>
      </w:pPr>
    </w:p>
    <w:p w14:paraId="4324091B" w14:textId="3D4A8B89" w:rsidR="00F27FB4" w:rsidRPr="00784593" w:rsidRDefault="00F27FB4" w:rsidP="00784593">
      <w:pPr>
        <w:pStyle w:val="blocks-gallery-item"/>
        <w:shd w:val="clear" w:color="auto" w:fill="FAFAFA"/>
        <w:spacing w:before="0" w:beforeAutospacing="0" w:after="0" w:afterAutospacing="0"/>
        <w:ind w:right="240"/>
        <w:jc w:val="center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  <w:noProof/>
          <w:bdr w:val="none" w:sz="0" w:space="0" w:color="auto" w:frame="1"/>
        </w:rPr>
        <w:drawing>
          <wp:inline distT="0" distB="0" distL="0" distR="0" wp14:anchorId="534D5D5E" wp14:editId="0EC9023F">
            <wp:extent cx="3192780" cy="3177540"/>
            <wp:effectExtent l="0" t="0" r="7620" b="3810"/>
            <wp:docPr id="5" name="Obrázek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4" t="480" r="17806" b="-480"/>
                    <a:stretch/>
                  </pic:blipFill>
                  <pic:spPr bwMode="auto">
                    <a:xfrm>
                      <a:off x="0" y="0"/>
                      <a:ext cx="319278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7E3E7" w14:textId="212CFA80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right="240"/>
        <w:jc w:val="center"/>
        <w:textAlignment w:val="baseline"/>
        <w:rPr>
          <w:rFonts w:ascii="Comic Sans MS" w:hAnsi="Comic Sans MS" w:cs="Arial"/>
        </w:rPr>
      </w:pPr>
    </w:p>
    <w:p w14:paraId="5592C881" w14:textId="77777777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right="240"/>
        <w:jc w:val="center"/>
        <w:textAlignment w:val="baseline"/>
        <w:rPr>
          <w:rFonts w:ascii="Comic Sans MS" w:hAnsi="Comic Sans MS" w:cs="Arial"/>
        </w:rPr>
      </w:pPr>
    </w:p>
    <w:p w14:paraId="1BA546B3" w14:textId="2F5D95B7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right="240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lastRenderedPageBreak/>
        <w:t xml:space="preserve">4. </w:t>
      </w:r>
    </w:p>
    <w:p w14:paraId="587E306A" w14:textId="48201A6C" w:rsidR="00F27FB4" w:rsidRPr="00784593" w:rsidRDefault="00F27FB4" w:rsidP="00784593">
      <w:pPr>
        <w:pStyle w:val="blocks-gallery-item"/>
        <w:shd w:val="clear" w:color="auto" w:fill="FAFAFA"/>
        <w:spacing w:before="0" w:beforeAutospacing="0" w:after="0" w:afterAutospacing="0"/>
        <w:ind w:left="720"/>
        <w:jc w:val="center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  <w:noProof/>
          <w:bdr w:val="none" w:sz="0" w:space="0" w:color="auto" w:frame="1"/>
        </w:rPr>
        <w:drawing>
          <wp:inline distT="0" distB="0" distL="0" distR="0" wp14:anchorId="5A03C5F3" wp14:editId="3CA4EEE9">
            <wp:extent cx="3307080" cy="3727027"/>
            <wp:effectExtent l="0" t="0" r="7620" b="6985"/>
            <wp:docPr id="4" name="Obrázek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4365"/>
                    <a:stretch/>
                  </pic:blipFill>
                  <pic:spPr bwMode="auto">
                    <a:xfrm>
                      <a:off x="0" y="0"/>
                      <a:ext cx="3325933" cy="374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7B590" w14:textId="4FE2BAAB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t xml:space="preserve">5. </w:t>
      </w:r>
    </w:p>
    <w:p w14:paraId="7C144A04" w14:textId="4DAF353D" w:rsidR="00F27FB4" w:rsidRPr="00784593" w:rsidRDefault="00F27FB4" w:rsidP="00784593">
      <w:pPr>
        <w:pStyle w:val="blocks-gallery-item"/>
        <w:shd w:val="clear" w:color="auto" w:fill="FAFAFA"/>
        <w:spacing w:before="0" w:beforeAutospacing="0" w:after="0" w:afterAutospacing="0"/>
        <w:ind w:left="720" w:right="240"/>
        <w:jc w:val="center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  <w:noProof/>
          <w:bdr w:val="none" w:sz="0" w:space="0" w:color="auto" w:frame="1"/>
        </w:rPr>
        <w:drawing>
          <wp:inline distT="0" distB="0" distL="0" distR="0" wp14:anchorId="5DCDDD35" wp14:editId="596F40BE">
            <wp:extent cx="3314700" cy="4419600"/>
            <wp:effectExtent l="0" t="0" r="0" b="0"/>
            <wp:docPr id="3" name="Obrázek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3E8C" w14:textId="195E7573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left="720" w:right="240"/>
        <w:jc w:val="center"/>
        <w:textAlignment w:val="baseline"/>
        <w:rPr>
          <w:rFonts w:ascii="Comic Sans MS" w:hAnsi="Comic Sans MS" w:cs="Arial"/>
        </w:rPr>
      </w:pPr>
    </w:p>
    <w:p w14:paraId="57CC8887" w14:textId="0306B692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ind w:right="240"/>
        <w:jc w:val="both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</w:rPr>
        <w:lastRenderedPageBreak/>
        <w:t xml:space="preserve">6. </w:t>
      </w:r>
    </w:p>
    <w:p w14:paraId="316870CB" w14:textId="487B2332" w:rsidR="00F27FB4" w:rsidRPr="00784593" w:rsidRDefault="00F27FB4" w:rsidP="00784593">
      <w:pPr>
        <w:pStyle w:val="blocks-gallery-item"/>
        <w:shd w:val="clear" w:color="auto" w:fill="FAFAFA"/>
        <w:spacing w:before="0" w:beforeAutospacing="0" w:after="0" w:afterAutospacing="0"/>
        <w:ind w:left="720" w:right="240"/>
        <w:jc w:val="center"/>
        <w:textAlignment w:val="baseline"/>
        <w:rPr>
          <w:rFonts w:ascii="Comic Sans MS" w:hAnsi="Comic Sans MS" w:cs="Arial"/>
        </w:rPr>
      </w:pPr>
      <w:r w:rsidRPr="00784593">
        <w:rPr>
          <w:rFonts w:ascii="Comic Sans MS" w:hAnsi="Comic Sans MS" w:cs="Arial"/>
          <w:noProof/>
          <w:bdr w:val="none" w:sz="0" w:space="0" w:color="auto" w:frame="1"/>
        </w:rPr>
        <w:drawing>
          <wp:inline distT="0" distB="0" distL="0" distR="0" wp14:anchorId="3DAC239B" wp14:editId="681D8592">
            <wp:extent cx="3411855" cy="4549140"/>
            <wp:effectExtent l="0" t="0" r="0" b="3810"/>
            <wp:docPr id="2" name="Obrázek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26C4F" w14:textId="7B22EC0E" w:rsidR="00C0304A" w:rsidRDefault="008C0D54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05C6C435" w14:textId="3561E71E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07EC36C7" w14:textId="0BFE31B5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31C5B62F" w14:textId="23A7CB1D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7727CA09" w14:textId="4C7EA571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319DC8BA" w14:textId="0D2A57E6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2C7ABB3E" w14:textId="7B6E0533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46CA60E6" w14:textId="5CF43CA2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20C6EDF7" w14:textId="0AA3F1C7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4E7F18FD" w14:textId="7CEE7680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63450F79" w14:textId="6B6F8246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2FE5B828" w14:textId="1AD6B2C5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3994FA0C" w14:textId="234966F8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51FFEBF2" w14:textId="620B7110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6BFD5DF5" w14:textId="720A7676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166F93D1" w14:textId="518671A5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2DC2B40A" w14:textId="2181A918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0640BFCF" w14:textId="7D0B239D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2F623FD0" w14:textId="6736D91D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3E342379" w14:textId="77777777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3AE71C2A" w14:textId="4F30402A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091A5AFC" w14:textId="53213336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3BB68B44" w14:textId="650971B7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365C544B" w14:textId="0F1AA0C8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0B96E2D7" w14:textId="3688FED7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40A54271" w14:textId="1EF2B5B4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60318D42" w14:textId="68051921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26A2065E" w14:textId="30DB15E5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5FE3D28C" w14:textId="42113554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2937A3A5" w14:textId="568DB965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160E4A56" w14:textId="3D467546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530DC277" w14:textId="51EA265F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1ECEEDDE" w14:textId="038831F2" w:rsid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1AF0D1A8" w14:textId="77777777" w:rsidR="00784593" w:rsidRPr="00784593" w:rsidRDefault="00784593" w:rsidP="00784593">
      <w:pPr>
        <w:pStyle w:val="blocks-gallery-item"/>
        <w:shd w:val="clear" w:color="auto" w:fill="FAFAFA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sectPr w:rsidR="00784593" w:rsidRPr="0078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59FF" w14:textId="77777777" w:rsidR="008C0D54" w:rsidRDefault="008C0D54" w:rsidP="00784593">
      <w:pPr>
        <w:spacing w:after="0" w:line="240" w:lineRule="auto"/>
      </w:pPr>
      <w:r>
        <w:separator/>
      </w:r>
    </w:p>
  </w:endnote>
  <w:endnote w:type="continuationSeparator" w:id="0">
    <w:p w14:paraId="57EBBD5F" w14:textId="77777777" w:rsidR="008C0D54" w:rsidRDefault="008C0D54" w:rsidP="0078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6152A" w14:textId="77777777" w:rsidR="008C0D54" w:rsidRDefault="008C0D54" w:rsidP="00784593">
      <w:pPr>
        <w:spacing w:after="0" w:line="240" w:lineRule="auto"/>
      </w:pPr>
      <w:r>
        <w:separator/>
      </w:r>
    </w:p>
  </w:footnote>
  <w:footnote w:type="continuationSeparator" w:id="0">
    <w:p w14:paraId="6F7A4D2A" w14:textId="77777777" w:rsidR="008C0D54" w:rsidRDefault="008C0D54" w:rsidP="0078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F3DA9"/>
    <w:multiLevelType w:val="multilevel"/>
    <w:tmpl w:val="5D6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B4"/>
    <w:rsid w:val="00187A2D"/>
    <w:rsid w:val="004121FE"/>
    <w:rsid w:val="00784593"/>
    <w:rsid w:val="008C0D54"/>
    <w:rsid w:val="00B67A8C"/>
    <w:rsid w:val="00D74E2A"/>
    <w:rsid w:val="00F2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E9D9"/>
  <w15:chartTrackingRefBased/>
  <w15:docId w15:val="{E8CE157C-84F8-4AE6-98E3-A7935226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7FB4"/>
    <w:rPr>
      <w:b/>
      <w:bCs/>
    </w:rPr>
  </w:style>
  <w:style w:type="paragraph" w:customStyle="1" w:styleId="blocks-gallery-item">
    <w:name w:val="blocks-gallery-item"/>
    <w:basedOn w:val="Normln"/>
    <w:rsid w:val="00F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593"/>
  </w:style>
  <w:style w:type="paragraph" w:styleId="Zpat">
    <w:name w:val="footer"/>
    <w:basedOn w:val="Normln"/>
    <w:link w:val="ZpatChar"/>
    <w:uiPriority w:val="99"/>
    <w:unhideWhenUsed/>
    <w:rsid w:val="0078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valinova.com/wp/wp-content/uploads/2020/03/img_20200319_105231-768x1024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konvalinova.com/wp/wp-content/uploads/2020/03/img_20200319_111940-1-768x1024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onvalinova.com/wp/wp-content/uploads/2020/03/img_20200319_111218-1024x768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konvalinova.com/wp/wp-content/uploads/2020/03/img_20200319_111937-1-768x1024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konvalinova.com/wp/wp-content/uploads/2020/03/img_20200319_110042-768x1024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konvalinova.com/wp/wp-content/uploads/2020/03/img_20200319_114601-1-768x1024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BC69-9247-44FE-9D91-2D830920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3</cp:revision>
  <dcterms:created xsi:type="dcterms:W3CDTF">2021-03-16T18:17:00Z</dcterms:created>
  <dcterms:modified xsi:type="dcterms:W3CDTF">2021-03-18T14:00:00Z</dcterms:modified>
</cp:coreProperties>
</file>